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0A3" w:rsidRPr="00004D8B" w:rsidRDefault="006250A3" w:rsidP="00004D8B">
      <w:pPr>
        <w:pStyle w:val="a4"/>
        <w:ind w:left="2832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004D8B">
        <w:rPr>
          <w:rFonts w:ascii="Times New Roman" w:hAnsi="Times New Roman" w:cs="Times New Roman"/>
          <w:sz w:val="26"/>
          <w:szCs w:val="26"/>
        </w:rPr>
        <w:t>У</w:t>
      </w:r>
      <w:r w:rsidR="00004D8B" w:rsidRPr="00004D8B">
        <w:rPr>
          <w:rFonts w:ascii="Times New Roman" w:hAnsi="Times New Roman" w:cs="Times New Roman"/>
          <w:sz w:val="26"/>
          <w:szCs w:val="26"/>
        </w:rPr>
        <w:t>тверждена постановлением</w:t>
      </w:r>
    </w:p>
    <w:p w:rsidR="00004D8B" w:rsidRPr="00004D8B" w:rsidRDefault="00004D8B" w:rsidP="00004D8B">
      <w:pPr>
        <w:pStyle w:val="a4"/>
        <w:ind w:left="2832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004D8B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004D8B" w:rsidRPr="00004D8B" w:rsidRDefault="00251C26" w:rsidP="00251C26">
      <w:pPr>
        <w:pStyle w:val="a4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от 31.03.2021 года № 125</w:t>
      </w:r>
    </w:p>
    <w:p w:rsidR="00004D8B" w:rsidRDefault="00004D8B" w:rsidP="00D05CD1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4D8B" w:rsidRDefault="00004D8B" w:rsidP="00D05CD1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5CD1" w:rsidRPr="00004D8B" w:rsidRDefault="00D05CD1" w:rsidP="00D05CD1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004D8B">
        <w:rPr>
          <w:rFonts w:ascii="Times New Roman" w:hAnsi="Times New Roman" w:cs="Times New Roman"/>
          <w:sz w:val="26"/>
          <w:szCs w:val="26"/>
        </w:rPr>
        <w:t>Межведомственная муниципальная программа</w:t>
      </w:r>
    </w:p>
    <w:p w:rsidR="00FB537F" w:rsidRPr="00004D8B" w:rsidRDefault="00D05CD1" w:rsidP="00D05CD1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004D8B">
        <w:rPr>
          <w:rFonts w:ascii="Times New Roman" w:hAnsi="Times New Roman" w:cs="Times New Roman"/>
          <w:sz w:val="26"/>
          <w:szCs w:val="26"/>
        </w:rPr>
        <w:t>«Укрепление общест</w:t>
      </w:r>
      <w:r w:rsidR="00FB537F" w:rsidRPr="00004D8B">
        <w:rPr>
          <w:rFonts w:ascii="Times New Roman" w:hAnsi="Times New Roman" w:cs="Times New Roman"/>
          <w:sz w:val="26"/>
          <w:szCs w:val="26"/>
        </w:rPr>
        <w:t>венного здоровья</w:t>
      </w:r>
      <w:r w:rsidR="000D2A2E" w:rsidRPr="00004D8B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D05CD1" w:rsidRPr="00004D8B" w:rsidRDefault="00B4579B" w:rsidP="00D05CD1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004D8B">
        <w:rPr>
          <w:rFonts w:ascii="Times New Roman" w:hAnsi="Times New Roman" w:cs="Times New Roman"/>
          <w:sz w:val="26"/>
          <w:szCs w:val="26"/>
        </w:rPr>
        <w:t>н</w:t>
      </w:r>
      <w:r w:rsidR="00FB537F" w:rsidRPr="00004D8B">
        <w:rPr>
          <w:rFonts w:ascii="Times New Roman" w:hAnsi="Times New Roman" w:cs="Times New Roman"/>
          <w:sz w:val="26"/>
          <w:szCs w:val="26"/>
        </w:rPr>
        <w:t xml:space="preserve">а </w:t>
      </w:r>
      <w:r w:rsidR="000D2A2E" w:rsidRPr="00004D8B">
        <w:rPr>
          <w:rFonts w:ascii="Times New Roman" w:hAnsi="Times New Roman" w:cs="Times New Roman"/>
          <w:sz w:val="26"/>
          <w:szCs w:val="26"/>
        </w:rPr>
        <w:t>2021</w:t>
      </w:r>
      <w:r w:rsidR="00D05CD1" w:rsidRPr="00004D8B">
        <w:rPr>
          <w:rFonts w:ascii="Times New Roman" w:hAnsi="Times New Roman" w:cs="Times New Roman"/>
          <w:sz w:val="26"/>
          <w:szCs w:val="26"/>
        </w:rPr>
        <w:t xml:space="preserve"> – 2024</w:t>
      </w:r>
      <w:r w:rsidR="00FB537F" w:rsidRPr="00004D8B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F856B5" w:rsidRPr="00B4579B" w:rsidRDefault="00F856B5" w:rsidP="00D05CD1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6B5" w:rsidRPr="00B4579B" w:rsidRDefault="00F856B5" w:rsidP="00F856B5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B4579B">
        <w:rPr>
          <w:rFonts w:ascii="Times New Roman" w:hAnsi="Times New Roman" w:cs="Times New Roman"/>
          <w:sz w:val="26"/>
          <w:szCs w:val="26"/>
        </w:rPr>
        <w:t>Паспорт межведомственной муниципальной программы</w:t>
      </w:r>
    </w:p>
    <w:p w:rsidR="00D05CD1" w:rsidRPr="00FB537F" w:rsidRDefault="00D05CD1" w:rsidP="00D05CD1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highlight w:val="gree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6901"/>
      </w:tblGrid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2A7124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Укрепление 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щественного здоровья»</w:t>
            </w:r>
            <w:r w:rsidR="00B4579B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(далее - П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рограмма)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регионал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ьный проект Красноярского края «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системы мотивации граждан к здоровому образу жизни, включая здоровое питание и отказ от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вредных привычек»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05CD1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общего и дошкольного 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>образования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Норильска»</w:t>
            </w:r>
          </w:p>
          <w:p w:rsidR="008D7A87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Норильска»</w:t>
            </w:r>
          </w:p>
          <w:p w:rsidR="008D7A87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Норильска»</w:t>
            </w:r>
          </w:p>
          <w:p w:rsidR="008D7A87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>Упра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вление по взаимодействию с общественными организациями и молодежной политике Администрации города Норильска; </w:t>
            </w:r>
          </w:p>
          <w:p w:rsidR="008D7A87" w:rsidRPr="00EC2925" w:rsidRDefault="000D2A2E" w:rsidP="008D7A8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коммуникаций 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8D7A87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8D7A87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делам культуры и искусства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Норильска»</w:t>
            </w:r>
          </w:p>
          <w:p w:rsidR="00733920" w:rsidRDefault="00733920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  <w:p w:rsidR="00733920" w:rsidRPr="00EC2925" w:rsidRDefault="00733920" w:rsidP="007339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- Территориальный отдел в городе Норильске министерства здравоохранения Красноярского края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:rsidR="00733920" w:rsidRPr="00EC2925" w:rsidRDefault="00733920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Территориальное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ение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КГКУ «Управление социальной защиты населения»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8D7A87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FB537F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межведомственной </w:t>
            </w:r>
            <w:r w:rsidR="00FB537F" w:rsidRPr="00EC29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муниципальной 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Создание условий для </w:t>
            </w:r>
            <w:r w:rsidR="001E7F03" w:rsidRPr="00EC2925">
              <w:rPr>
                <w:rFonts w:ascii="Times New Roman" w:hAnsi="Times New Roman" w:cs="Times New Roman"/>
                <w:sz w:val="26"/>
                <w:szCs w:val="26"/>
              </w:rPr>
              <w:t>сохранения здоровья</w:t>
            </w:r>
            <w:r w:rsidR="002E357A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увеличе</w:t>
            </w:r>
            <w:r w:rsidR="002E357A" w:rsidRPr="00EC2925">
              <w:rPr>
                <w:rFonts w:ascii="Times New Roman" w:hAnsi="Times New Roman" w:cs="Times New Roman"/>
                <w:sz w:val="26"/>
                <w:szCs w:val="26"/>
              </w:rPr>
              <w:t>ния количества населения, ведущего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здоровый образ жи</w:t>
            </w:r>
            <w:r w:rsidR="002E357A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зни, </w:t>
            </w:r>
            <w:r w:rsidR="001E7F03" w:rsidRPr="00EC29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привлечение жителей города Норильска к </w:t>
            </w:r>
            <w:r w:rsidR="002E357A" w:rsidRPr="00EC2925">
              <w:rPr>
                <w:rFonts w:ascii="Times New Roman" w:hAnsi="Times New Roman" w:cs="Times New Roman"/>
                <w:sz w:val="26"/>
                <w:szCs w:val="26"/>
              </w:rPr>
              <w:t>систематически</w:t>
            </w:r>
            <w:r w:rsidR="001E7F03" w:rsidRPr="00EC2925">
              <w:rPr>
                <w:rFonts w:ascii="Times New Roman" w:hAnsi="Times New Roman" w:cs="Times New Roman"/>
                <w:sz w:val="26"/>
                <w:szCs w:val="26"/>
              </w:rPr>
              <w:t>м занятиям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физической к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ультурой и спортом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7A05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Формирование сознания и мотивирование нас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еления к здоровому образу жизни</w:t>
            </w:r>
          </w:p>
          <w:p w:rsidR="00667A05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системы межведомственного взаимодействия в сфере </w:t>
            </w:r>
            <w:proofErr w:type="spellStart"/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здоровьесберегающих</w:t>
            </w:r>
            <w:proofErr w:type="spellEnd"/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технологий на территории, транслирование лучших практик, применяемых структурами и организация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ми</w:t>
            </w:r>
          </w:p>
          <w:p w:rsidR="00667A05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Профилактика негативных явлений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 xml:space="preserve"> в детской и подростковой среде</w:t>
            </w:r>
          </w:p>
          <w:p w:rsidR="00667A05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системы мероприятий для различных категорий населения, направленных на пропаганду 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здорового образа жизни, активного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отдых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а и досуга</w:t>
            </w:r>
          </w:p>
          <w:p w:rsidR="00667A05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Созд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ание комфортной городской среды</w:t>
            </w:r>
          </w:p>
          <w:p w:rsidR="002E357A" w:rsidRPr="00EC2925" w:rsidRDefault="00667A05" w:rsidP="002A712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ind w:left="0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Пропаганда здорового образа жизни через инф</w:t>
            </w:r>
            <w:r w:rsidR="00733920">
              <w:rPr>
                <w:rFonts w:ascii="Times New Roman" w:hAnsi="Times New Roman" w:cs="Times New Roman"/>
                <w:sz w:val="26"/>
                <w:szCs w:val="26"/>
              </w:rPr>
              <w:t>ормационную политику территории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FB537F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0D2A2E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- 2024 годы, в том числе:</w:t>
            </w:r>
          </w:p>
          <w:p w:rsidR="00C04BB9" w:rsidRPr="00EC2925" w:rsidRDefault="000D2A2E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-й этап - 01.01.2021 - 31.12.2021;</w:t>
            </w:r>
          </w:p>
          <w:p w:rsidR="00C04BB9" w:rsidRPr="00EC2925" w:rsidRDefault="000D2A2E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-й этап - 01.01.2022 - 31.12.2022;</w:t>
            </w:r>
          </w:p>
          <w:p w:rsidR="00C04BB9" w:rsidRPr="00EC2925" w:rsidRDefault="000D2A2E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-й этап - 01.01.2023 - 31.12.2023;</w:t>
            </w:r>
          </w:p>
          <w:p w:rsidR="00C04BB9" w:rsidRPr="00EC2925" w:rsidRDefault="000D2A2E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04BB9" w:rsidRPr="00EC2925">
              <w:rPr>
                <w:rFonts w:ascii="Times New Roman" w:hAnsi="Times New Roman" w:cs="Times New Roman"/>
                <w:sz w:val="26"/>
                <w:szCs w:val="26"/>
              </w:rPr>
              <w:t>-й этап - 01.01.2024 - 31.12.2024</w:t>
            </w:r>
            <w:r w:rsidR="00DA28CD" w:rsidRPr="00EC29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4BB9" w:rsidRPr="00EC2925" w:rsidTr="00A81261"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Целевые </w:t>
            </w:r>
            <w:r w:rsidR="00EB1440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индикаторы и ожидаемые </w:t>
            </w: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результаты реализации программы</w:t>
            </w:r>
          </w:p>
        </w:tc>
        <w:tc>
          <w:tcPr>
            <w:tcW w:w="6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11A6" w:rsidRPr="00EC2925" w:rsidRDefault="00A81261" w:rsidP="00A8126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>- создание действенной системы межведомственного взаимодействия, способствующей сохранению и улучшению состояния здоровья населения муниципального образования город Норильск;</w:t>
            </w:r>
          </w:p>
          <w:p w:rsidR="002E11A6" w:rsidRPr="00EC2925" w:rsidRDefault="00A81261" w:rsidP="00A8126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>- улучшение демографической ситуации, снижение заболеваемости детей и взрослых;</w:t>
            </w:r>
          </w:p>
          <w:p w:rsidR="002E11A6" w:rsidRPr="00EC2925" w:rsidRDefault="00A81261" w:rsidP="00A8126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>- привлечение жителей города к занятиям физической культурой и спортом;</w:t>
            </w:r>
          </w:p>
          <w:p w:rsidR="002E11A6" w:rsidRPr="00EC2925" w:rsidRDefault="00A81261" w:rsidP="00A8126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информационного пространства в сфере </w:t>
            </w:r>
            <w:proofErr w:type="spellStart"/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>здоровьесбережения</w:t>
            </w:r>
            <w:proofErr w:type="spellEnd"/>
            <w:r w:rsidR="002E11A6" w:rsidRPr="00EC2925">
              <w:rPr>
                <w:rFonts w:ascii="Times New Roman" w:hAnsi="Times New Roman" w:cs="Times New Roman"/>
                <w:sz w:val="26"/>
                <w:szCs w:val="26"/>
              </w:rPr>
              <w:t xml:space="preserve"> и пропаганды здорового образа жизни среди жителей, а также повышение уровня знаний населения о здоровом образе жизни.</w:t>
            </w:r>
          </w:p>
          <w:p w:rsidR="00C04BB9" w:rsidRPr="00EC2925" w:rsidRDefault="00C04BB9" w:rsidP="00C04B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537F" w:rsidRPr="00EC2925" w:rsidRDefault="00FB537F" w:rsidP="00C04BB9"/>
    <w:p w:rsidR="00F856B5" w:rsidRPr="00EC2925" w:rsidRDefault="00F856B5" w:rsidP="00F856B5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EC2925">
        <w:rPr>
          <w:rFonts w:ascii="Times New Roman" w:hAnsi="Times New Roman" w:cs="Times New Roman"/>
          <w:sz w:val="26"/>
          <w:szCs w:val="26"/>
        </w:rPr>
        <w:t>Т</w:t>
      </w:r>
      <w:r w:rsidR="00AD6C2C" w:rsidRPr="00EC2925">
        <w:rPr>
          <w:rFonts w:ascii="Times New Roman" w:hAnsi="Times New Roman" w:cs="Times New Roman"/>
          <w:sz w:val="26"/>
          <w:szCs w:val="26"/>
        </w:rPr>
        <w:t xml:space="preserve">екущая характеристика </w:t>
      </w:r>
    </w:p>
    <w:p w:rsidR="00F856B5" w:rsidRPr="00EC2925" w:rsidRDefault="00F856B5" w:rsidP="00F856B5">
      <w:pPr>
        <w:pStyle w:val="a4"/>
        <w:ind w:left="360"/>
        <w:rPr>
          <w:rFonts w:ascii="Times New Roman" w:hAnsi="Times New Roman" w:cs="Times New Roman"/>
          <w:sz w:val="26"/>
          <w:szCs w:val="26"/>
        </w:rPr>
      </w:pPr>
    </w:p>
    <w:p w:rsidR="00DF7F5E" w:rsidRPr="001D7E4D" w:rsidRDefault="001D7E4D" w:rsidP="001D7E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D7E4D">
        <w:rPr>
          <w:rFonts w:ascii="Times New Roman" w:hAnsi="Times New Roman" w:cs="Times New Roman"/>
          <w:sz w:val="26"/>
          <w:szCs w:val="26"/>
        </w:rPr>
        <w:t xml:space="preserve">Сохранение и укрепление здоровья граждан является одним из приоритетов государственной социальной политики Российской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1D7E4D">
        <w:rPr>
          <w:rFonts w:ascii="Times New Roman" w:hAnsi="Times New Roman" w:cs="Times New Roman"/>
          <w:sz w:val="26"/>
          <w:szCs w:val="26"/>
        </w:rPr>
        <w:t>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3420A" w:rsidRDefault="001D7E4D" w:rsidP="001D7E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17863">
        <w:rPr>
          <w:rFonts w:ascii="Times New Roman" w:hAnsi="Times New Roman" w:cs="Times New Roman"/>
          <w:sz w:val="26"/>
          <w:szCs w:val="26"/>
        </w:rPr>
        <w:lastRenderedPageBreak/>
        <w:t xml:space="preserve">Экстремальные климатические факторы северных территорий - низкая температура, напряженность геомагнитного поля, выраженные колебания атмосферного давления, высокая скорость ветра, аномальное солнечное излучение, полярная ночь и полярный день - все эти факторы приводят к крайне неблагоприятным последствиям для здоровья людей, проживающих в условиях Крайнего Севера и Заполярья.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Норильск – опорная территория Красноярского края, один из лидеров среди городов Арктической зоны по важнейшим макроэкономическим показателям. Один из пяти самых северных городов мира с численностью населения более 100 тысяч человек. В пятерку самых северных входят также российский Мурманск, норвежский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Хаммерферст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, Анкоридж на Аляске и столица финской Лапландии город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Рованиеми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>Город включен в сухопутные территории Арктической зоны Российской Федерации, в соответствии с Указом Президента Российской Федерации от 02.05.2014 №296.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Норильск расположен на юге Таймырского полуострова, в 300 км к северу от Северного полярного круга, в 2 400 км от Северного Полюса, в 90 км к востоку от р. Енисей, вблизи р. Норильская и гор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Путорана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Территория города не связана с железнодорожной и автодорожной сетью страны, наземную связь имеет только с городом Дудинка – центром Таймырского Долгано-Ненецкого муниципального района. Расстояние до Красноярска – 1 500 км воздушным путем и 2 000 км водным путем, до Москвы – 2 950 км только воздушным путем.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Современный или «Большой Норильск» – это система отдельно расположенных жилых массивов: </w:t>
      </w:r>
      <w:proofErr w:type="gramStart"/>
      <w:r w:rsidRPr="002F4489">
        <w:rPr>
          <w:rFonts w:ascii="Times New Roman" w:hAnsi="Times New Roman" w:cs="Times New Roman"/>
          <w:sz w:val="26"/>
          <w:szCs w:val="26"/>
        </w:rPr>
        <w:t>собственно</w:t>
      </w:r>
      <w:proofErr w:type="gramEnd"/>
      <w:r w:rsidRPr="002F4489">
        <w:rPr>
          <w:rFonts w:ascii="Times New Roman" w:hAnsi="Times New Roman" w:cs="Times New Roman"/>
          <w:sz w:val="26"/>
          <w:szCs w:val="26"/>
        </w:rPr>
        <w:t xml:space="preserve"> Норильск,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 (10 км от центра города), Талнах (25 км), Кайеркан (20 км) и поселок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 (удаленный на 140 км от центра города), ряда крупных промышленных площадок (металлургических заводов, обогатительных фабрик, рудников) и инфраструктурных коммуникаций между ними.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Площадь муниципального образования город Норильск составляет 4,5 тысячи км2 или 450 900,85 га. Площадь границ населенного пункта город Норильск и городского поселка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 составляет 21,01 км2 или 2 101 га.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>Норильск отличается крайне суровым климатом субарктического типа. Это один из наиболее холодных городов мира.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>Особенность зимы – сочетание низких температур и сильного шквального ветра (мороз до -56</w:t>
      </w:r>
      <w:r w:rsidRPr="00A8542F">
        <w:rPr>
          <w:rFonts w:ascii="Times New Roman" w:hAnsi="Times New Roman" w:cs="Times New Roman"/>
          <w:sz w:val="26"/>
          <w:szCs w:val="26"/>
        </w:rPr>
        <w:t>0</w:t>
      </w:r>
      <w:r w:rsidRPr="002F4489">
        <w:rPr>
          <w:rFonts w:ascii="Times New Roman" w:hAnsi="Times New Roman" w:cs="Times New Roman"/>
          <w:sz w:val="26"/>
          <w:szCs w:val="26"/>
        </w:rPr>
        <w:t xml:space="preserve"> С). Период устойчивых морозов длится около 280 дней в году, при этом отмечается более 130 дней с метелями. Климатическая зима длится с начала второй декады сентября по первую декаду мая. Снежный покров сохраняется от 7,5 до 9 месяцев в году. Лето короткое (с конца июня по конец августа), прохладное (+10,7 °C) и пасмурное; климатическое лето наступает лишь в отдельные тёплые годы.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Среднегодовая температура воздуха в Норильске равна -9,8 °C, годовой ход абсолютных температур – 96 градусов. Среднегодовая относительная влажность воздуха – около 76 %. Норильск по абсолютным минимумам температуры - двадцать шестой населённый пункт в мире (занимает 12 место в списке наиболее холодных </w:t>
      </w:r>
      <w:r w:rsidRPr="002F4489">
        <w:rPr>
          <w:rFonts w:ascii="Times New Roman" w:hAnsi="Times New Roman" w:cs="Times New Roman"/>
          <w:sz w:val="26"/>
          <w:szCs w:val="26"/>
        </w:rPr>
        <w:lastRenderedPageBreak/>
        <w:t xml:space="preserve">Российских городов) и четвёртый из очень ветреных городов мира. На небольшой глубине от поверхности земли располагается вечная мерзлота, уходящая вниз на 300-500 метров. За зиму на территории Большого Норильска выпадает до двух миллионов тонн снега.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 xml:space="preserve">В настоящее время Норильск относится к 3 категории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монопрофильных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 муниципальных образований РФ – моногорода со стабильной социально-экономической ситуацией (перечень моногородов утвержден распоряжением Правительства РФ от 29.07.2014 № 1398-р). Особенностью экономической базы Норильска является </w:t>
      </w:r>
      <w:proofErr w:type="spellStart"/>
      <w:r w:rsidRPr="002F4489">
        <w:rPr>
          <w:rFonts w:ascii="Times New Roman" w:hAnsi="Times New Roman" w:cs="Times New Roman"/>
          <w:sz w:val="26"/>
          <w:szCs w:val="26"/>
        </w:rPr>
        <w:t>моноструктура</w:t>
      </w:r>
      <w:proofErr w:type="spellEnd"/>
      <w:r w:rsidRPr="002F4489">
        <w:rPr>
          <w:rFonts w:ascii="Times New Roman" w:hAnsi="Times New Roman" w:cs="Times New Roman"/>
          <w:sz w:val="26"/>
          <w:szCs w:val="26"/>
        </w:rPr>
        <w:t xml:space="preserve"> производства: город привязан к горнодобывающей промышленности и производству цветных металлов компанией ПАО «ГМК «Норильский никель», которая является одной из крупнейших по производству драгоценных и цветных металлов в России и в мире, другие предприятия созданы и функционируют для обеспечения основного производства и потребностей населения. Норильск является одним из крупнейших промышленных центров не только на полуострове Таймыр, в Красноярском крае, но и в России. </w:t>
      </w:r>
    </w:p>
    <w:p w:rsidR="00A8542F" w:rsidRPr="002F4489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>Объем промышленного про</w:t>
      </w:r>
      <w:r>
        <w:rPr>
          <w:rFonts w:ascii="Times New Roman" w:hAnsi="Times New Roman" w:cs="Times New Roman"/>
          <w:sz w:val="26"/>
          <w:szCs w:val="26"/>
        </w:rPr>
        <w:t>изводства территории составляет 3</w:t>
      </w:r>
      <w:r w:rsidRPr="002F4489">
        <w:rPr>
          <w:rFonts w:ascii="Times New Roman" w:hAnsi="Times New Roman" w:cs="Times New Roman"/>
          <w:sz w:val="26"/>
          <w:szCs w:val="26"/>
        </w:rPr>
        <w:t>7,5% промышленного производства Красноярского края и 1,3% промышленного производства России.</w:t>
      </w:r>
    </w:p>
    <w:p w:rsidR="00A8542F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4489">
        <w:rPr>
          <w:rFonts w:ascii="Times New Roman" w:hAnsi="Times New Roman" w:cs="Times New Roman"/>
          <w:sz w:val="26"/>
          <w:szCs w:val="26"/>
        </w:rPr>
        <w:t>Норильск – второй по численности населения город Красноярского края после Красноярска. Доля населения муниципального образования город Норильск в населении Красноярского края на начало 2021 года составляет 6,4%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1D6">
        <w:rPr>
          <w:rFonts w:ascii="Times New Roman" w:hAnsi="Times New Roman" w:cs="Times New Roman"/>
          <w:sz w:val="26"/>
          <w:szCs w:val="26"/>
        </w:rPr>
        <w:t xml:space="preserve">Численность постоянного населения города Норильска в динамике </w:t>
      </w:r>
      <w:r>
        <w:rPr>
          <w:rFonts w:ascii="Times New Roman" w:hAnsi="Times New Roman" w:cs="Times New Roman"/>
          <w:sz w:val="26"/>
          <w:szCs w:val="26"/>
        </w:rPr>
        <w:t>за последние 5 лет увеличилась</w:t>
      </w:r>
      <w:r w:rsidRPr="00D341D6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 w:rsidRPr="00D341D6">
        <w:rPr>
          <w:rFonts w:ascii="Times New Roman" w:hAnsi="Times New Roman" w:cs="Times New Roman"/>
          <w:sz w:val="26"/>
          <w:szCs w:val="26"/>
        </w:rPr>
        <w:t>на 01.01.202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41D6">
        <w:rPr>
          <w:rFonts w:ascii="Times New Roman" w:hAnsi="Times New Roman" w:cs="Times New Roman"/>
          <w:sz w:val="26"/>
          <w:szCs w:val="26"/>
        </w:rPr>
        <w:t xml:space="preserve"> составляет </w:t>
      </w:r>
      <w:r>
        <w:rPr>
          <w:rFonts w:ascii="Times New Roman" w:hAnsi="Times New Roman" w:cs="Times New Roman"/>
          <w:sz w:val="26"/>
          <w:szCs w:val="26"/>
        </w:rPr>
        <w:t>183 322</w:t>
      </w:r>
      <w:r w:rsidRPr="00D341D6">
        <w:rPr>
          <w:rFonts w:ascii="Times New Roman" w:hAnsi="Times New Roman" w:cs="Times New Roman"/>
          <w:sz w:val="26"/>
          <w:szCs w:val="26"/>
        </w:rPr>
        <w:t xml:space="preserve"> чел. Доля мужчин в структуре населения города </w:t>
      </w:r>
      <w:r>
        <w:rPr>
          <w:rFonts w:ascii="Times New Roman" w:hAnsi="Times New Roman" w:cs="Times New Roman"/>
          <w:sz w:val="26"/>
          <w:szCs w:val="26"/>
        </w:rPr>
        <w:t>Норильска</w:t>
      </w:r>
      <w:r w:rsidRPr="00D341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(по состоянию на 01.01.2020) –</w:t>
      </w:r>
      <w:r w:rsidRPr="00D341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50,4</w:t>
      </w:r>
      <w:r w:rsidRPr="00D341D6">
        <w:rPr>
          <w:rFonts w:ascii="Times New Roman" w:hAnsi="Times New Roman" w:cs="Times New Roman"/>
          <w:sz w:val="26"/>
          <w:szCs w:val="26"/>
        </w:rPr>
        <w:t xml:space="preserve">%, женщин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D341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49,6</w:t>
      </w:r>
      <w:r w:rsidRPr="00D341D6">
        <w:rPr>
          <w:rFonts w:ascii="Times New Roman" w:hAnsi="Times New Roman" w:cs="Times New Roman"/>
          <w:sz w:val="26"/>
          <w:szCs w:val="26"/>
        </w:rPr>
        <w:t>%.</w:t>
      </w:r>
    </w:p>
    <w:p w:rsidR="00A8542F" w:rsidRPr="0089279C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 xml:space="preserve">В динамике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9279C">
        <w:rPr>
          <w:rFonts w:ascii="Times New Roman" w:hAnsi="Times New Roman" w:cs="Times New Roman"/>
          <w:sz w:val="26"/>
          <w:szCs w:val="26"/>
        </w:rPr>
        <w:t>-летнего наблюдения отмечается снижение рождаемости на</w:t>
      </w:r>
      <w:r>
        <w:rPr>
          <w:rFonts w:ascii="Times New Roman" w:hAnsi="Times New Roman" w:cs="Times New Roman"/>
          <w:sz w:val="26"/>
          <w:szCs w:val="26"/>
        </w:rPr>
        <w:t xml:space="preserve"> 17,8</w:t>
      </w:r>
      <w:r w:rsidRPr="0089279C">
        <w:rPr>
          <w:rFonts w:ascii="Times New Roman" w:hAnsi="Times New Roman" w:cs="Times New Roman"/>
          <w:sz w:val="26"/>
          <w:szCs w:val="26"/>
        </w:rPr>
        <w:t>%. Всего за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 родилось </w:t>
      </w:r>
      <w:r>
        <w:rPr>
          <w:rFonts w:ascii="Times New Roman" w:hAnsi="Times New Roman" w:cs="Times New Roman"/>
          <w:sz w:val="26"/>
          <w:szCs w:val="26"/>
        </w:rPr>
        <w:t>2 139 детей</w:t>
      </w:r>
      <w:r w:rsidRPr="0089279C">
        <w:rPr>
          <w:rFonts w:ascii="Times New Roman" w:hAnsi="Times New Roman" w:cs="Times New Roman"/>
          <w:sz w:val="26"/>
          <w:szCs w:val="26"/>
        </w:rPr>
        <w:t xml:space="preserve"> или </w:t>
      </w:r>
      <w:r>
        <w:rPr>
          <w:rFonts w:ascii="Times New Roman" w:hAnsi="Times New Roman" w:cs="Times New Roman"/>
          <w:sz w:val="26"/>
          <w:szCs w:val="26"/>
        </w:rPr>
        <w:t>11,7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1000</w:t>
      </w:r>
      <w:r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(рождаемость </w:t>
      </w:r>
      <w:r>
        <w:rPr>
          <w:rFonts w:ascii="Times New Roman" w:hAnsi="Times New Roman" w:cs="Times New Roman"/>
          <w:sz w:val="26"/>
          <w:szCs w:val="26"/>
        </w:rPr>
        <w:t xml:space="preserve">2016 года – 14,2, 2017 года – 13,7, </w:t>
      </w:r>
      <w:r w:rsidRPr="0089279C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8 года – 13,1; 2019 года –</w:t>
      </w:r>
      <w:r w:rsidRPr="008927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11,6</w:t>
      </w:r>
      <w:r w:rsidRPr="0089279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 xml:space="preserve">Смертность на территории в течение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9279C">
        <w:rPr>
          <w:rFonts w:ascii="Times New Roman" w:hAnsi="Times New Roman" w:cs="Times New Roman"/>
          <w:sz w:val="26"/>
          <w:szCs w:val="26"/>
        </w:rPr>
        <w:t xml:space="preserve"> лет остается на прежнем невысоком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уровне и составляет </w:t>
      </w:r>
      <w:r>
        <w:rPr>
          <w:rFonts w:ascii="Times New Roman" w:hAnsi="Times New Roman" w:cs="Times New Roman"/>
          <w:sz w:val="26"/>
          <w:szCs w:val="26"/>
        </w:rPr>
        <w:t>5,8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1000 человек населения по состоянию на 01.01.2021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  <w:r w:rsidRPr="00CF0C94"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Всего умерло на терр</w:t>
      </w:r>
      <w:r>
        <w:rPr>
          <w:rFonts w:ascii="Times New Roman" w:hAnsi="Times New Roman" w:cs="Times New Roman"/>
          <w:sz w:val="26"/>
          <w:szCs w:val="26"/>
        </w:rPr>
        <w:t>итории в 2020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9279C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 xml:space="preserve"> 056</w:t>
      </w:r>
      <w:r w:rsidRPr="0089279C">
        <w:rPr>
          <w:rFonts w:ascii="Times New Roman" w:hAnsi="Times New Roman" w:cs="Times New Roman"/>
          <w:sz w:val="26"/>
          <w:szCs w:val="26"/>
        </w:rPr>
        <w:t xml:space="preserve"> человек в абсолютных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значениях, что на </w:t>
      </w:r>
      <w:r>
        <w:rPr>
          <w:rFonts w:ascii="Times New Roman" w:hAnsi="Times New Roman" w:cs="Times New Roman"/>
          <w:sz w:val="26"/>
          <w:szCs w:val="26"/>
        </w:rPr>
        <w:t>215</w:t>
      </w:r>
      <w:r w:rsidRPr="0089279C">
        <w:rPr>
          <w:rFonts w:ascii="Times New Roman" w:hAnsi="Times New Roman" w:cs="Times New Roman"/>
          <w:sz w:val="26"/>
          <w:szCs w:val="26"/>
        </w:rPr>
        <w:t xml:space="preserve"> человек</w:t>
      </w:r>
      <w:r>
        <w:rPr>
          <w:rFonts w:ascii="Times New Roman" w:hAnsi="Times New Roman" w:cs="Times New Roman"/>
          <w:sz w:val="26"/>
          <w:szCs w:val="26"/>
        </w:rPr>
        <w:t xml:space="preserve"> больше,</w:t>
      </w:r>
      <w:r w:rsidRPr="0089279C">
        <w:rPr>
          <w:rFonts w:ascii="Times New Roman" w:hAnsi="Times New Roman" w:cs="Times New Roman"/>
          <w:sz w:val="26"/>
          <w:szCs w:val="26"/>
        </w:rPr>
        <w:t xml:space="preserve"> чем в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году. </w:t>
      </w:r>
    </w:p>
    <w:p w:rsidR="00A8542F" w:rsidRPr="0089279C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>Учитывая вышеизложенное</w:t>
      </w:r>
      <w:r w:rsidR="00C104C8">
        <w:rPr>
          <w:rFonts w:ascii="Times New Roman" w:hAnsi="Times New Roman" w:cs="Times New Roman"/>
          <w:sz w:val="26"/>
          <w:szCs w:val="26"/>
        </w:rPr>
        <w:t>,</w:t>
      </w:r>
      <w:r w:rsidRPr="0089279C">
        <w:rPr>
          <w:rFonts w:ascii="Times New Roman" w:hAnsi="Times New Roman" w:cs="Times New Roman"/>
          <w:sz w:val="26"/>
          <w:szCs w:val="26"/>
        </w:rPr>
        <w:t xml:space="preserve"> естественный прирост на нашей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составляет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5,</w:t>
      </w:r>
      <w:r>
        <w:rPr>
          <w:rFonts w:ascii="Times New Roman" w:hAnsi="Times New Roman" w:cs="Times New Roman"/>
          <w:sz w:val="26"/>
          <w:szCs w:val="26"/>
        </w:rPr>
        <w:t>9 чел. на 1000 человек населения по состоянию на 01.01.2021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 xml:space="preserve">Общая заболеваемость населения города </w:t>
      </w:r>
      <w:r>
        <w:rPr>
          <w:rFonts w:ascii="Times New Roman" w:hAnsi="Times New Roman" w:cs="Times New Roman"/>
          <w:sz w:val="26"/>
          <w:szCs w:val="26"/>
        </w:rPr>
        <w:t>снизилась</w:t>
      </w:r>
      <w:r w:rsidRPr="0089279C">
        <w:rPr>
          <w:rFonts w:ascii="Times New Roman" w:hAnsi="Times New Roman" w:cs="Times New Roman"/>
          <w:sz w:val="26"/>
          <w:szCs w:val="26"/>
        </w:rPr>
        <w:t xml:space="preserve"> за </w:t>
      </w:r>
      <w:r>
        <w:rPr>
          <w:rFonts w:ascii="Times New Roman" w:hAnsi="Times New Roman" w:cs="Times New Roman"/>
          <w:sz w:val="26"/>
          <w:szCs w:val="26"/>
        </w:rPr>
        <w:t>5 лет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21,5</w:t>
      </w:r>
      <w:r w:rsidRPr="0089279C">
        <w:rPr>
          <w:rFonts w:ascii="Times New Roman" w:hAnsi="Times New Roman" w:cs="Times New Roman"/>
          <w:sz w:val="26"/>
          <w:szCs w:val="26"/>
        </w:rPr>
        <w:t>%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составила 1</w:t>
      </w:r>
      <w:r>
        <w:rPr>
          <w:rFonts w:ascii="Times New Roman" w:hAnsi="Times New Roman" w:cs="Times New Roman"/>
          <w:sz w:val="26"/>
          <w:szCs w:val="26"/>
        </w:rPr>
        <w:t> 865,8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1000 человек населения по состоянию на 01.01.2021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>В структуре общей заболеваемости лидирующими остаются: I место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болезни органов дыхания; на II месте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06F7">
        <w:rPr>
          <w:rFonts w:ascii="Times New Roman" w:hAnsi="Times New Roman" w:cs="Times New Roman"/>
          <w:sz w:val="26"/>
          <w:szCs w:val="26"/>
        </w:rPr>
        <w:t>болезни костно-мышечной системы и соединительной ткани</w:t>
      </w:r>
      <w:r w:rsidRPr="0089279C">
        <w:rPr>
          <w:rFonts w:ascii="Times New Roman" w:hAnsi="Times New Roman" w:cs="Times New Roman"/>
          <w:sz w:val="26"/>
          <w:szCs w:val="26"/>
        </w:rPr>
        <w:t xml:space="preserve"> и на III месте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- </w:t>
      </w:r>
      <w:r w:rsidRPr="00A406F7">
        <w:rPr>
          <w:rFonts w:ascii="Times New Roman" w:hAnsi="Times New Roman" w:cs="Times New Roman"/>
          <w:sz w:val="26"/>
          <w:szCs w:val="26"/>
        </w:rPr>
        <w:t>болезни системы кровообращения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Снижение</w:t>
      </w:r>
      <w:r w:rsidRPr="0089279C">
        <w:rPr>
          <w:rFonts w:ascii="Times New Roman" w:hAnsi="Times New Roman" w:cs="Times New Roman"/>
          <w:sz w:val="26"/>
          <w:szCs w:val="26"/>
        </w:rPr>
        <w:t xml:space="preserve"> первичной заболеваемости в динамике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9279C">
        <w:rPr>
          <w:rFonts w:ascii="Times New Roman" w:hAnsi="Times New Roman" w:cs="Times New Roman"/>
          <w:sz w:val="26"/>
          <w:szCs w:val="26"/>
        </w:rPr>
        <w:t>-летнего наблюдения отмечен</w:t>
      </w: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89279C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22,7</w:t>
      </w:r>
      <w:r w:rsidRPr="0089279C">
        <w:rPr>
          <w:rFonts w:ascii="Times New Roman" w:hAnsi="Times New Roman" w:cs="Times New Roman"/>
          <w:sz w:val="26"/>
          <w:szCs w:val="26"/>
        </w:rPr>
        <w:t>% и составляет в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955,7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1000 человек населения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lastRenderedPageBreak/>
        <w:t>Показатель заболеваемости т</w:t>
      </w:r>
      <w:r w:rsidR="00733920">
        <w:rPr>
          <w:rFonts w:ascii="Times New Roman" w:hAnsi="Times New Roman" w:cs="Times New Roman"/>
          <w:sz w:val="26"/>
          <w:szCs w:val="26"/>
        </w:rPr>
        <w:t>уберкулезом городского</w:t>
      </w:r>
      <w:r w:rsidRPr="0089279C">
        <w:rPr>
          <w:rFonts w:ascii="Times New Roman" w:hAnsi="Times New Roman" w:cs="Times New Roman"/>
          <w:sz w:val="26"/>
          <w:szCs w:val="26"/>
        </w:rPr>
        <w:t xml:space="preserve"> в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составил </w:t>
      </w:r>
      <w:r>
        <w:rPr>
          <w:rFonts w:ascii="Times New Roman" w:hAnsi="Times New Roman" w:cs="Times New Roman"/>
          <w:sz w:val="26"/>
          <w:szCs w:val="26"/>
        </w:rPr>
        <w:t>31,8</w:t>
      </w:r>
      <w:r w:rsidRPr="0089279C">
        <w:rPr>
          <w:rFonts w:ascii="Times New Roman" w:hAnsi="Times New Roman" w:cs="Times New Roman"/>
          <w:sz w:val="26"/>
          <w:szCs w:val="26"/>
        </w:rPr>
        <w:t xml:space="preserve"> на 100 тыс. </w:t>
      </w:r>
      <w:r>
        <w:rPr>
          <w:rFonts w:ascii="Times New Roman" w:hAnsi="Times New Roman" w:cs="Times New Roman"/>
          <w:sz w:val="26"/>
          <w:szCs w:val="26"/>
        </w:rPr>
        <w:t>человек населения. За 5 лет</w:t>
      </w:r>
      <w:r w:rsidRPr="0089279C">
        <w:rPr>
          <w:rFonts w:ascii="Times New Roman" w:hAnsi="Times New Roman" w:cs="Times New Roman"/>
          <w:sz w:val="26"/>
          <w:szCs w:val="26"/>
        </w:rPr>
        <w:t xml:space="preserve"> отмечается </w:t>
      </w:r>
      <w:r>
        <w:rPr>
          <w:rFonts w:ascii="Times New Roman" w:hAnsi="Times New Roman" w:cs="Times New Roman"/>
          <w:sz w:val="26"/>
          <w:szCs w:val="26"/>
        </w:rPr>
        <w:t xml:space="preserve">снижение </w:t>
      </w:r>
      <w:r w:rsidRPr="0089279C">
        <w:rPr>
          <w:rFonts w:ascii="Times New Roman" w:hAnsi="Times New Roman" w:cs="Times New Roman"/>
          <w:sz w:val="26"/>
          <w:szCs w:val="26"/>
        </w:rPr>
        <w:t xml:space="preserve">показателя заболеваемости на </w:t>
      </w:r>
      <w:r>
        <w:rPr>
          <w:rFonts w:ascii="Times New Roman" w:hAnsi="Times New Roman" w:cs="Times New Roman"/>
          <w:sz w:val="26"/>
          <w:szCs w:val="26"/>
        </w:rPr>
        <w:t>50,3</w:t>
      </w:r>
      <w:r w:rsidRPr="0089279C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 xml:space="preserve">Заболеваемость злокачественными новообразованиями </w:t>
      </w: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89279C">
        <w:rPr>
          <w:rFonts w:ascii="Times New Roman" w:hAnsi="Times New Roman" w:cs="Times New Roman"/>
          <w:sz w:val="26"/>
          <w:szCs w:val="26"/>
        </w:rPr>
        <w:t>уменьшилась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>180,8 на 100 тыс. человек населения по состоянию на 01.01.2021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  <w:r w:rsidR="003E72BC">
        <w:rPr>
          <w:rFonts w:ascii="Times New Roman" w:hAnsi="Times New Roman" w:cs="Times New Roman"/>
          <w:sz w:val="26"/>
          <w:szCs w:val="26"/>
        </w:rPr>
        <w:t xml:space="preserve"> (Приложение 1 к Программе).</w:t>
      </w:r>
    </w:p>
    <w:p w:rsidR="00A8542F" w:rsidRPr="00BF3479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479">
        <w:rPr>
          <w:rFonts w:ascii="Times New Roman" w:hAnsi="Times New Roman" w:cs="Times New Roman"/>
          <w:sz w:val="26"/>
          <w:szCs w:val="26"/>
        </w:rPr>
        <w:t>По состоянию на 01.01.2021 на территории функционируют 10 краевых учреждений здравоохранения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8542F" w:rsidRPr="00BF3479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1 января 2021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года количество коек круглосуточного стационара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Pr="00BF347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F3479">
        <w:rPr>
          <w:rFonts w:ascii="Times New Roman" w:hAnsi="Times New Roman" w:cs="Times New Roman"/>
          <w:sz w:val="26"/>
          <w:szCs w:val="26"/>
        </w:rPr>
        <w:t>471</w:t>
      </w:r>
      <w:r>
        <w:rPr>
          <w:rFonts w:ascii="Times New Roman" w:hAnsi="Times New Roman" w:cs="Times New Roman"/>
          <w:sz w:val="26"/>
          <w:szCs w:val="26"/>
        </w:rPr>
        <w:t xml:space="preserve"> ед.</w:t>
      </w:r>
      <w:r w:rsidRPr="0089279C">
        <w:rPr>
          <w:rFonts w:ascii="Times New Roman" w:hAnsi="Times New Roman" w:cs="Times New Roman"/>
          <w:sz w:val="26"/>
          <w:szCs w:val="26"/>
        </w:rPr>
        <w:t xml:space="preserve">, включая </w:t>
      </w:r>
      <w:r>
        <w:rPr>
          <w:rFonts w:ascii="Times New Roman" w:hAnsi="Times New Roman" w:cs="Times New Roman"/>
          <w:sz w:val="26"/>
          <w:szCs w:val="26"/>
        </w:rPr>
        <w:t>128</w:t>
      </w:r>
      <w:r w:rsidRPr="0089279C">
        <w:rPr>
          <w:rFonts w:ascii="Times New Roman" w:hAnsi="Times New Roman" w:cs="Times New Roman"/>
          <w:sz w:val="26"/>
          <w:szCs w:val="26"/>
        </w:rPr>
        <w:t xml:space="preserve"> коек </w:t>
      </w:r>
      <w:r w:rsidRPr="00BF3479">
        <w:rPr>
          <w:rFonts w:ascii="Times New Roman" w:hAnsi="Times New Roman" w:cs="Times New Roman"/>
          <w:sz w:val="26"/>
          <w:szCs w:val="26"/>
        </w:rPr>
        <w:t>Центр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F3479">
        <w:rPr>
          <w:rFonts w:ascii="Times New Roman" w:hAnsi="Times New Roman" w:cs="Times New Roman"/>
          <w:sz w:val="26"/>
          <w:szCs w:val="26"/>
        </w:rPr>
        <w:t xml:space="preserve"> охраны материнства и детства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3479">
        <w:rPr>
          <w:rFonts w:ascii="Times New Roman" w:hAnsi="Times New Roman" w:cs="Times New Roman"/>
          <w:sz w:val="26"/>
          <w:szCs w:val="26"/>
        </w:rPr>
        <w:t>в составе Норильской межрайонной больницы № 1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8542F" w:rsidRPr="0089279C" w:rsidRDefault="00A8542F" w:rsidP="000B15AF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>Расчетный показатель числа койко-дней на 1 жителя составляет 1,</w:t>
      </w:r>
      <w:r>
        <w:rPr>
          <w:rFonts w:ascii="Times New Roman" w:hAnsi="Times New Roman" w:cs="Times New Roman"/>
          <w:sz w:val="26"/>
          <w:szCs w:val="26"/>
        </w:rPr>
        <w:t>86</w:t>
      </w:r>
      <w:r w:rsidRPr="0089279C">
        <w:rPr>
          <w:rFonts w:ascii="Times New Roman" w:hAnsi="Times New Roman" w:cs="Times New Roman"/>
          <w:sz w:val="26"/>
          <w:szCs w:val="26"/>
        </w:rPr>
        <w:t>. Средняя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>годовая занятость койки в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89279C">
        <w:rPr>
          <w:rFonts w:ascii="Times New Roman" w:hAnsi="Times New Roman" w:cs="Times New Roman"/>
          <w:sz w:val="26"/>
          <w:szCs w:val="26"/>
        </w:rPr>
        <w:t xml:space="preserve"> году составила 2</w:t>
      </w:r>
      <w:r>
        <w:rPr>
          <w:rFonts w:ascii="Times New Roman" w:hAnsi="Times New Roman" w:cs="Times New Roman"/>
          <w:sz w:val="26"/>
          <w:szCs w:val="26"/>
        </w:rPr>
        <w:t>31,2 койко-дней в году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Default="00A8542F" w:rsidP="000B15A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 xml:space="preserve">Работу </w:t>
      </w:r>
      <w:r>
        <w:rPr>
          <w:rFonts w:ascii="Times New Roman" w:hAnsi="Times New Roman" w:cs="Times New Roman"/>
          <w:sz w:val="26"/>
          <w:szCs w:val="26"/>
        </w:rPr>
        <w:t>скорой медицинской помощи</w:t>
      </w:r>
      <w:r w:rsidRPr="0089279C">
        <w:rPr>
          <w:rFonts w:ascii="Times New Roman" w:hAnsi="Times New Roman" w:cs="Times New Roman"/>
          <w:sz w:val="26"/>
          <w:szCs w:val="26"/>
        </w:rPr>
        <w:t xml:space="preserve"> характеризует количество вызовов на 1 жителя в год.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79C">
        <w:rPr>
          <w:rFonts w:ascii="Times New Roman" w:hAnsi="Times New Roman" w:cs="Times New Roman"/>
          <w:sz w:val="26"/>
          <w:szCs w:val="26"/>
        </w:rPr>
        <w:t xml:space="preserve">Данный показатель сохраняется </w:t>
      </w:r>
      <w:r>
        <w:rPr>
          <w:rFonts w:ascii="Times New Roman" w:hAnsi="Times New Roman" w:cs="Times New Roman"/>
          <w:sz w:val="26"/>
          <w:szCs w:val="26"/>
        </w:rPr>
        <w:t>на уровне</w:t>
      </w:r>
      <w:r w:rsidRPr="0089279C">
        <w:rPr>
          <w:rFonts w:ascii="Times New Roman" w:hAnsi="Times New Roman" w:cs="Times New Roman"/>
          <w:sz w:val="26"/>
          <w:szCs w:val="26"/>
        </w:rPr>
        <w:t xml:space="preserve"> 0,</w:t>
      </w:r>
      <w:r>
        <w:rPr>
          <w:rFonts w:ascii="Times New Roman" w:hAnsi="Times New Roman" w:cs="Times New Roman"/>
          <w:sz w:val="26"/>
          <w:szCs w:val="26"/>
        </w:rPr>
        <w:t>3 на протяжении ряда лет</w:t>
      </w:r>
      <w:r w:rsidRPr="0089279C">
        <w:rPr>
          <w:rFonts w:ascii="Times New Roman" w:hAnsi="Times New Roman" w:cs="Times New Roman"/>
          <w:sz w:val="26"/>
          <w:szCs w:val="26"/>
        </w:rPr>
        <w:t>.</w:t>
      </w:r>
    </w:p>
    <w:p w:rsidR="00A8542F" w:rsidRPr="00C104C8" w:rsidRDefault="00A8542F" w:rsidP="00A8542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4C8">
        <w:rPr>
          <w:rFonts w:ascii="Times New Roman" w:hAnsi="Times New Roman" w:cs="Times New Roman"/>
          <w:sz w:val="26"/>
          <w:szCs w:val="26"/>
        </w:rPr>
        <w:t>Благодаря участию территории в реализации национального проекта «Здравоохранение» в период 2019-2020 годов:</w:t>
      </w:r>
    </w:p>
    <w:p w:rsidR="00A8542F" w:rsidRPr="00C104C8" w:rsidRDefault="00A8542F" w:rsidP="00C104C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4C8">
        <w:rPr>
          <w:rFonts w:ascii="Times New Roman" w:hAnsi="Times New Roman" w:cs="Times New Roman"/>
          <w:sz w:val="26"/>
          <w:szCs w:val="26"/>
        </w:rPr>
        <w:t>приобретено медицинское оборудование (для КГБУЗ «Норильская межрайонная больница №1» установка ангиографическая с принадлежностями с целью рентгеновской диагностики заболеваний сердечно-сосудистой системы, интервенционных процедур (</w:t>
      </w:r>
      <w:proofErr w:type="spellStart"/>
      <w:r w:rsidRPr="00C104C8">
        <w:rPr>
          <w:rFonts w:ascii="Times New Roman" w:hAnsi="Times New Roman" w:cs="Times New Roman"/>
          <w:sz w:val="26"/>
          <w:szCs w:val="26"/>
        </w:rPr>
        <w:t>стентирования</w:t>
      </w:r>
      <w:proofErr w:type="spellEnd"/>
      <w:r w:rsidRPr="00C104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04C8">
        <w:rPr>
          <w:rFonts w:ascii="Times New Roman" w:hAnsi="Times New Roman" w:cs="Times New Roman"/>
          <w:sz w:val="26"/>
          <w:szCs w:val="26"/>
        </w:rPr>
        <w:t>ангиопластики</w:t>
      </w:r>
      <w:proofErr w:type="spellEnd"/>
      <w:r w:rsidRPr="00C104C8">
        <w:rPr>
          <w:rFonts w:ascii="Times New Roman" w:hAnsi="Times New Roman" w:cs="Times New Roman"/>
          <w:sz w:val="26"/>
          <w:szCs w:val="26"/>
        </w:rPr>
        <w:t xml:space="preserve">); для КГБУЗ «Норильская межрайонная поликлиника №1» компьютерный томограф, магнитно-резонансный томограф, </w:t>
      </w:r>
      <w:proofErr w:type="spellStart"/>
      <w:r w:rsidRPr="00C104C8">
        <w:rPr>
          <w:rFonts w:ascii="Times New Roman" w:hAnsi="Times New Roman" w:cs="Times New Roman"/>
          <w:sz w:val="26"/>
          <w:szCs w:val="26"/>
        </w:rPr>
        <w:t>маммограф</w:t>
      </w:r>
      <w:proofErr w:type="spellEnd"/>
      <w:r w:rsidRPr="00C104C8">
        <w:rPr>
          <w:rFonts w:ascii="Times New Roman" w:hAnsi="Times New Roman" w:cs="Times New Roman"/>
          <w:sz w:val="26"/>
          <w:szCs w:val="26"/>
        </w:rPr>
        <w:t xml:space="preserve">, два эндоскопических </w:t>
      </w:r>
      <w:proofErr w:type="spellStart"/>
      <w:r w:rsidRPr="00C104C8">
        <w:rPr>
          <w:rFonts w:ascii="Times New Roman" w:hAnsi="Times New Roman" w:cs="Times New Roman"/>
          <w:sz w:val="26"/>
          <w:szCs w:val="26"/>
        </w:rPr>
        <w:t>видеокомплекса</w:t>
      </w:r>
      <w:proofErr w:type="spellEnd"/>
      <w:r w:rsidRPr="00C104C8">
        <w:rPr>
          <w:rFonts w:ascii="Times New Roman" w:hAnsi="Times New Roman" w:cs="Times New Roman"/>
          <w:sz w:val="26"/>
          <w:szCs w:val="26"/>
        </w:rPr>
        <w:t>, ультразвуковой центр для ультразвуковых зондов с целью оказания полноценной медицинской помощи населению по профилю «Онкология»);</w:t>
      </w:r>
    </w:p>
    <w:p w:rsidR="00A8542F" w:rsidRPr="00C104C8" w:rsidRDefault="00A8542F" w:rsidP="00C104C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4C8">
        <w:rPr>
          <w:rFonts w:ascii="Times New Roman" w:hAnsi="Times New Roman" w:cs="Times New Roman"/>
          <w:sz w:val="26"/>
          <w:szCs w:val="26"/>
        </w:rPr>
        <w:t>приобретено программное обеспечение и компьютерное оборудование для создания единого цифрового контура в учреждениях здравоохранения;</w:t>
      </w:r>
    </w:p>
    <w:p w:rsidR="00A8542F" w:rsidRPr="00C104C8" w:rsidRDefault="00A8542F" w:rsidP="00C104C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4C8">
        <w:rPr>
          <w:rFonts w:ascii="Times New Roman" w:hAnsi="Times New Roman" w:cs="Times New Roman"/>
          <w:sz w:val="26"/>
          <w:szCs w:val="26"/>
        </w:rPr>
        <w:t>произведен ремонт в зданиях учреждений здравоохранения;</w:t>
      </w:r>
    </w:p>
    <w:p w:rsidR="00A8542F" w:rsidRPr="00C104C8" w:rsidRDefault="00A8542F" w:rsidP="00C104C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4C8">
        <w:rPr>
          <w:rFonts w:ascii="Times New Roman" w:hAnsi="Times New Roman" w:cs="Times New Roman"/>
          <w:sz w:val="26"/>
          <w:szCs w:val="26"/>
        </w:rPr>
        <w:t xml:space="preserve">приобретены мебель, </w:t>
      </w:r>
      <w:proofErr w:type="spellStart"/>
      <w:r w:rsidRPr="00C104C8">
        <w:rPr>
          <w:rFonts w:ascii="Times New Roman" w:hAnsi="Times New Roman" w:cs="Times New Roman"/>
          <w:sz w:val="26"/>
          <w:szCs w:val="26"/>
        </w:rPr>
        <w:t>инфопанель</w:t>
      </w:r>
      <w:proofErr w:type="spellEnd"/>
      <w:r w:rsidRPr="00C104C8">
        <w:rPr>
          <w:rFonts w:ascii="Times New Roman" w:hAnsi="Times New Roman" w:cs="Times New Roman"/>
          <w:sz w:val="26"/>
          <w:szCs w:val="26"/>
        </w:rPr>
        <w:t>, мобильный стенд, телевизионное оборудование.</w:t>
      </w:r>
    </w:p>
    <w:p w:rsidR="001D7E4D" w:rsidRDefault="001D7E4D" w:rsidP="00A854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17863">
        <w:rPr>
          <w:rFonts w:ascii="Times New Roman" w:hAnsi="Times New Roman" w:cs="Times New Roman"/>
          <w:sz w:val="26"/>
          <w:szCs w:val="26"/>
        </w:rPr>
        <w:t>Одной из наиболее значимых сегодня для Севера проблем является</w:t>
      </w:r>
      <w:r w:rsidR="00733920">
        <w:rPr>
          <w:rFonts w:ascii="Times New Roman" w:hAnsi="Times New Roman" w:cs="Times New Roman"/>
          <w:sz w:val="26"/>
          <w:szCs w:val="26"/>
        </w:rPr>
        <w:t xml:space="preserve"> состояние здоровья детей. И</w:t>
      </w:r>
      <w:r w:rsidRPr="00517863">
        <w:rPr>
          <w:rFonts w:ascii="Times New Roman" w:hAnsi="Times New Roman" w:cs="Times New Roman"/>
          <w:sz w:val="26"/>
          <w:szCs w:val="26"/>
        </w:rPr>
        <w:t>з общего числа обучающихся лишь 1,5% относятся к первой группе здоровья, 80,8% относятся ко 2-й группе здоровья.</w:t>
      </w:r>
    </w:p>
    <w:p w:rsidR="001D7E4D" w:rsidRPr="00517863" w:rsidRDefault="001D7E4D" w:rsidP="001D7E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17863">
        <w:rPr>
          <w:rFonts w:ascii="Times New Roman" w:hAnsi="Times New Roman" w:cs="Times New Roman"/>
          <w:sz w:val="26"/>
          <w:szCs w:val="26"/>
        </w:rPr>
        <w:t xml:space="preserve">Показатели заболеваемости детей северных регионов значительно выше среднероссийских и последние 10 лет имеют тенденцию к росту. Дети, проживающие на территории Крайнего Севера, находятся в неравных стартовых условиях жизни по сравнению с детьми других регионов страны и болеют в 2,5 раза чаще. Под влиянием неблагоприятных </w:t>
      </w:r>
      <w:proofErr w:type="spellStart"/>
      <w:proofErr w:type="gramStart"/>
      <w:r w:rsidRPr="00517863">
        <w:rPr>
          <w:rFonts w:ascii="Times New Roman" w:hAnsi="Times New Roman" w:cs="Times New Roman"/>
          <w:sz w:val="26"/>
          <w:szCs w:val="26"/>
        </w:rPr>
        <w:t>климато</w:t>
      </w:r>
      <w:proofErr w:type="spellEnd"/>
      <w:r w:rsidRPr="00517863">
        <w:rPr>
          <w:rFonts w:ascii="Times New Roman" w:hAnsi="Times New Roman" w:cs="Times New Roman"/>
          <w:sz w:val="26"/>
          <w:szCs w:val="26"/>
        </w:rPr>
        <w:t>-экологических</w:t>
      </w:r>
      <w:proofErr w:type="gramEnd"/>
      <w:r w:rsidRPr="00517863">
        <w:rPr>
          <w:rFonts w:ascii="Times New Roman" w:hAnsi="Times New Roman" w:cs="Times New Roman"/>
          <w:sz w:val="26"/>
          <w:szCs w:val="26"/>
        </w:rPr>
        <w:t xml:space="preserve"> факторов происходит отставание на 2 - 5 лет возрастного развития иммунной системы.</w:t>
      </w:r>
    </w:p>
    <w:p w:rsidR="001D7E4D" w:rsidRPr="00517863" w:rsidRDefault="001D7E4D" w:rsidP="001D7E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17863">
        <w:rPr>
          <w:rFonts w:ascii="Times New Roman" w:hAnsi="Times New Roman" w:cs="Times New Roman"/>
          <w:sz w:val="26"/>
          <w:szCs w:val="26"/>
        </w:rPr>
        <w:t xml:space="preserve">В структуре заболеваний детей в большинстве территорий Крайнего Севера на первом месте стоят болезни органов пищеварения, все чаще встречаются хронические формы сердечно-сосудистых заболеваний, болезней органов дыхания, пищеварения. Медицинская статистика свидетельствует об увеличении количества </w:t>
      </w:r>
      <w:r w:rsidRPr="00517863">
        <w:rPr>
          <w:rFonts w:ascii="Times New Roman" w:hAnsi="Times New Roman" w:cs="Times New Roman"/>
          <w:sz w:val="26"/>
          <w:szCs w:val="26"/>
        </w:rPr>
        <w:lastRenderedPageBreak/>
        <w:t>детей с заболеваниями слуха, зрения, нарушением обмена веществ, выраженным дефицитом йода.</w:t>
      </w:r>
    </w:p>
    <w:p w:rsidR="001D7E4D" w:rsidRPr="00517863" w:rsidRDefault="001D7E4D" w:rsidP="001D7E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17863">
        <w:rPr>
          <w:rFonts w:ascii="Times New Roman" w:hAnsi="Times New Roman" w:cs="Times New Roman"/>
          <w:sz w:val="26"/>
          <w:szCs w:val="26"/>
        </w:rPr>
        <w:t>Следовательно, указанные дети нуждаются в методически обоснованных и специально подобранных оздоровительных мероприятиях, и немаловажное значение имеет организация горячего питания учащихся в образовательных учреждениях. Поскольку рациональное питание является одним из важнейших факторов сохранения здоровья детей, их гармоничного физического и умственного развития, обеспечения устойчивости растущего организма ребенка к воздействию негативных факторов внешней среды, организация питания школьников всегда остается в центре внимания о</w:t>
      </w:r>
      <w:r>
        <w:rPr>
          <w:rFonts w:ascii="Times New Roman" w:hAnsi="Times New Roman" w:cs="Times New Roman"/>
          <w:sz w:val="26"/>
          <w:szCs w:val="26"/>
        </w:rPr>
        <w:t>рганов местного самоуправления.</w:t>
      </w:r>
    </w:p>
    <w:p w:rsidR="00DF7F5E" w:rsidRDefault="001D7E4D" w:rsidP="001D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Одной из основных задач в</w:t>
      </w:r>
      <w:r w:rsidRPr="00517863">
        <w:rPr>
          <w:rFonts w:ascii="Times New Roman" w:hAnsi="Times New Roman" w:cs="Times New Roman"/>
          <w:sz w:val="26"/>
          <w:szCs w:val="26"/>
        </w:rPr>
        <w:t xml:space="preserve"> условиях Крайнего Севера </w:t>
      </w:r>
      <w:r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Pr="00517863">
        <w:rPr>
          <w:rFonts w:ascii="Times New Roman" w:hAnsi="Times New Roman" w:cs="Times New Roman"/>
          <w:sz w:val="26"/>
          <w:szCs w:val="26"/>
        </w:rPr>
        <w:t>создание условий для полноценного развития, отдыха, оздоровления детей и подростков. Вопросы организации оздоровительного отдыха детей в каникулярный период являются</w:t>
      </w:r>
      <w:r w:rsidRPr="00356699">
        <w:rPr>
          <w:rFonts w:ascii="Times New Roman" w:hAnsi="Times New Roman" w:cs="Times New Roman"/>
          <w:sz w:val="26"/>
          <w:szCs w:val="26"/>
        </w:rPr>
        <w:t xml:space="preserve"> приоритетными в социальной политике муниципальн</w:t>
      </w:r>
      <w:r>
        <w:rPr>
          <w:rFonts w:ascii="Times New Roman" w:hAnsi="Times New Roman" w:cs="Times New Roman"/>
          <w:sz w:val="26"/>
          <w:szCs w:val="26"/>
        </w:rPr>
        <w:t>ого образования город Норильск.</w:t>
      </w:r>
    </w:p>
    <w:p w:rsidR="0023506C" w:rsidRPr="00426849" w:rsidRDefault="0023506C" w:rsidP="0023506C">
      <w:pPr>
        <w:pStyle w:val="a8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Р</w:t>
      </w:r>
      <w:proofErr w:type="spellStart"/>
      <w:r w:rsidRPr="00426849">
        <w:rPr>
          <w:sz w:val="26"/>
          <w:szCs w:val="26"/>
        </w:rPr>
        <w:t>абота</w:t>
      </w:r>
      <w:proofErr w:type="spellEnd"/>
      <w:r w:rsidRPr="00426849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по профилактике негативных явлений в детской и молодежной среде </w:t>
      </w:r>
      <w:r w:rsidRPr="00426849">
        <w:rPr>
          <w:sz w:val="26"/>
          <w:szCs w:val="26"/>
        </w:rPr>
        <w:t>в образовательных учреждениях организуется с соблюдением принципа комплексности с вовлечением все участников образовательного процесса - педагогов, учащихся, родителей.</w:t>
      </w:r>
    </w:p>
    <w:p w:rsidR="0023506C" w:rsidRPr="0023506C" w:rsidRDefault="0023506C" w:rsidP="0023506C">
      <w:pPr>
        <w:pStyle w:val="a8"/>
        <w:spacing w:after="0"/>
        <w:ind w:firstLine="708"/>
        <w:jc w:val="both"/>
        <w:rPr>
          <w:sz w:val="26"/>
          <w:szCs w:val="26"/>
        </w:rPr>
      </w:pPr>
      <w:r w:rsidRPr="0023506C">
        <w:rPr>
          <w:sz w:val="26"/>
          <w:szCs w:val="26"/>
        </w:rPr>
        <w:t xml:space="preserve">Профилактические программы, реализуемые специалистами, включают в себя различные направления по профилактике формирования зависимого поведения. Профилактика злоупотребления </w:t>
      </w:r>
      <w:proofErr w:type="spellStart"/>
      <w:r w:rsidRPr="0023506C">
        <w:rPr>
          <w:sz w:val="26"/>
          <w:szCs w:val="26"/>
        </w:rPr>
        <w:t>психоактивными</w:t>
      </w:r>
      <w:proofErr w:type="spellEnd"/>
      <w:r w:rsidRPr="0023506C">
        <w:rPr>
          <w:sz w:val="26"/>
          <w:szCs w:val="26"/>
        </w:rPr>
        <w:t xml:space="preserve"> веществами (алкоголем, табаком, наркотиками, летучими соединениями и пр.) входит в профилактические программы как основная их часть. Согласно возрастным особенностям целевых групп занятия, семинары, тренинги по профилактике злоупотребления </w:t>
      </w:r>
      <w:proofErr w:type="spellStart"/>
      <w:r w:rsidRPr="0023506C">
        <w:rPr>
          <w:sz w:val="26"/>
          <w:szCs w:val="26"/>
        </w:rPr>
        <w:t>психоактивными</w:t>
      </w:r>
      <w:proofErr w:type="spellEnd"/>
      <w:r w:rsidRPr="0023506C">
        <w:rPr>
          <w:sz w:val="26"/>
          <w:szCs w:val="26"/>
        </w:rPr>
        <w:t xml:space="preserve"> веществами включены в работу со школьниками (особенно со средним и старшим звеном).</w:t>
      </w:r>
    </w:p>
    <w:p w:rsidR="0023506C" w:rsidRPr="00426849" w:rsidRDefault="0023506C" w:rsidP="0023506C">
      <w:pPr>
        <w:pStyle w:val="a8"/>
        <w:spacing w:after="0"/>
        <w:ind w:firstLine="708"/>
        <w:jc w:val="both"/>
        <w:rPr>
          <w:sz w:val="26"/>
          <w:szCs w:val="26"/>
        </w:rPr>
      </w:pPr>
      <w:r w:rsidRPr="00426849">
        <w:rPr>
          <w:sz w:val="26"/>
          <w:szCs w:val="26"/>
        </w:rPr>
        <w:t xml:space="preserve">Важнейший аспект профилактической работы - взаимодействие с родителями, т.к. в формировании отношения к </w:t>
      </w:r>
      <w:proofErr w:type="spellStart"/>
      <w:r w:rsidRPr="00426849">
        <w:rPr>
          <w:sz w:val="26"/>
          <w:szCs w:val="26"/>
        </w:rPr>
        <w:t>психоактивным</w:t>
      </w:r>
      <w:proofErr w:type="spellEnd"/>
      <w:r w:rsidRPr="00426849">
        <w:rPr>
          <w:sz w:val="26"/>
          <w:szCs w:val="26"/>
        </w:rPr>
        <w:t xml:space="preserve"> веществам огромную роль играют родительские установки. На родительских собраниях образовательных учреждений специалисты системы профилактики затрагивают вопросы </w:t>
      </w:r>
      <w:proofErr w:type="spellStart"/>
      <w:r w:rsidRPr="00426849">
        <w:rPr>
          <w:sz w:val="26"/>
          <w:szCs w:val="26"/>
        </w:rPr>
        <w:t>наркоситуации</w:t>
      </w:r>
      <w:proofErr w:type="spellEnd"/>
      <w:r w:rsidRPr="00426849">
        <w:rPr>
          <w:sz w:val="26"/>
          <w:szCs w:val="26"/>
        </w:rPr>
        <w:t xml:space="preserve"> на территории, знакомят родителей с приемами семейной профилактики.</w:t>
      </w:r>
    </w:p>
    <w:p w:rsidR="0023506C" w:rsidRDefault="0023506C" w:rsidP="0023506C">
      <w:pPr>
        <w:pStyle w:val="a8"/>
        <w:spacing w:after="0"/>
        <w:ind w:firstLine="708"/>
        <w:jc w:val="both"/>
        <w:rPr>
          <w:sz w:val="26"/>
          <w:szCs w:val="26"/>
          <w:lang w:val="ru-RU"/>
        </w:rPr>
      </w:pPr>
      <w:r w:rsidRPr="00426849">
        <w:rPr>
          <w:sz w:val="26"/>
          <w:szCs w:val="26"/>
        </w:rPr>
        <w:t>В летнее время</w:t>
      </w:r>
      <w:r w:rsidRPr="003E4F59">
        <w:rPr>
          <w:sz w:val="26"/>
          <w:szCs w:val="26"/>
        </w:rPr>
        <w:t xml:space="preserve"> профилактическая работа обращена на детей и подростков, которые не смогли выехать на отдых и остались в городе. Организуются занятия в летних пришкольных лагерях</w:t>
      </w:r>
      <w:r>
        <w:rPr>
          <w:sz w:val="26"/>
          <w:szCs w:val="26"/>
          <w:lang w:val="ru-RU"/>
        </w:rPr>
        <w:t>.</w:t>
      </w:r>
      <w:r w:rsidRPr="003E4F59">
        <w:rPr>
          <w:sz w:val="26"/>
          <w:szCs w:val="26"/>
        </w:rPr>
        <w:t xml:space="preserve"> </w:t>
      </w:r>
    </w:p>
    <w:p w:rsidR="0023506C" w:rsidRDefault="0023506C" w:rsidP="0023506C">
      <w:pPr>
        <w:pStyle w:val="a8"/>
        <w:spacing w:after="0"/>
        <w:ind w:firstLine="709"/>
        <w:jc w:val="both"/>
        <w:rPr>
          <w:bCs/>
          <w:sz w:val="26"/>
          <w:szCs w:val="26"/>
        </w:rPr>
      </w:pPr>
      <w:r w:rsidRPr="00426849">
        <w:rPr>
          <w:sz w:val="26"/>
          <w:szCs w:val="26"/>
        </w:rPr>
        <w:t>Важнейшей формой индивидуальной работы является психологическое консультирование. Специалисты службы профилактики наркомании осуществляют очное консультирование</w:t>
      </w:r>
      <w:r w:rsidRPr="003E4F59">
        <w:rPr>
          <w:sz w:val="26"/>
          <w:szCs w:val="26"/>
        </w:rPr>
        <w:t xml:space="preserve"> специалистов, родителей, учащихся по проблемам детско-родительских отношений, проживания возрастных кризисов, проб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психоактивных</w:t>
      </w:r>
      <w:proofErr w:type="spellEnd"/>
      <w:r>
        <w:rPr>
          <w:sz w:val="26"/>
          <w:szCs w:val="26"/>
        </w:rPr>
        <w:t xml:space="preserve"> веществ и др. </w:t>
      </w:r>
      <w:r w:rsidRPr="00426849">
        <w:rPr>
          <w:bCs/>
          <w:sz w:val="26"/>
          <w:szCs w:val="26"/>
          <w:lang w:val="ru-RU"/>
        </w:rPr>
        <w:t>Специалисты</w:t>
      </w:r>
      <w:r w:rsidRPr="00426849">
        <w:rPr>
          <w:bCs/>
          <w:sz w:val="26"/>
          <w:szCs w:val="26"/>
        </w:rPr>
        <w:t xml:space="preserve"> консультативно сопровожда</w:t>
      </w:r>
      <w:r w:rsidRPr="00426849">
        <w:rPr>
          <w:bCs/>
          <w:sz w:val="26"/>
          <w:szCs w:val="26"/>
          <w:lang w:val="ru-RU"/>
        </w:rPr>
        <w:t>ю</w:t>
      </w:r>
      <w:r w:rsidRPr="00426849">
        <w:rPr>
          <w:bCs/>
          <w:sz w:val="26"/>
          <w:szCs w:val="26"/>
        </w:rPr>
        <w:t>т всех учащихся, стоящих на учете в КДН из-за правонарушений, связанных с курением, потреблением ал</w:t>
      </w:r>
      <w:r>
        <w:rPr>
          <w:bCs/>
          <w:sz w:val="26"/>
          <w:szCs w:val="26"/>
        </w:rPr>
        <w:t xml:space="preserve">коголя и </w:t>
      </w:r>
      <w:proofErr w:type="spellStart"/>
      <w:r>
        <w:rPr>
          <w:bCs/>
          <w:sz w:val="26"/>
          <w:szCs w:val="26"/>
        </w:rPr>
        <w:t>психоактивных</w:t>
      </w:r>
      <w:proofErr w:type="spellEnd"/>
      <w:r>
        <w:rPr>
          <w:bCs/>
          <w:sz w:val="26"/>
          <w:szCs w:val="26"/>
        </w:rPr>
        <w:t xml:space="preserve"> веществ.</w:t>
      </w:r>
    </w:p>
    <w:p w:rsidR="00180FCD" w:rsidRPr="00F60E2C" w:rsidRDefault="00180FCD" w:rsidP="00180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2016 года на территории города</w:t>
      </w:r>
      <w:r w:rsidRPr="00F60E2C">
        <w:rPr>
          <w:rFonts w:ascii="Times New Roman" w:hAnsi="Times New Roman" w:cs="Times New Roman"/>
          <w:sz w:val="26"/>
          <w:szCs w:val="26"/>
        </w:rPr>
        <w:t xml:space="preserve"> осуществляет свою деятельность Всероссийское общественное движение добровольцев в сфере здравоохранения «Волонтеры-медики».</w:t>
      </w:r>
    </w:p>
    <w:p w:rsidR="00180FCD" w:rsidRPr="00F60E2C" w:rsidRDefault="00180FCD" w:rsidP="00180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0E2C">
        <w:rPr>
          <w:rFonts w:ascii="Times New Roman" w:hAnsi="Times New Roman" w:cs="Times New Roman"/>
          <w:sz w:val="26"/>
          <w:szCs w:val="26"/>
        </w:rPr>
        <w:t>Участники движения оказывают содействие в следующих направлениях: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80FCD">
        <w:rPr>
          <w:rFonts w:ascii="Times New Roman" w:hAnsi="Times New Roman" w:cs="Times New Roman"/>
          <w:sz w:val="26"/>
          <w:szCs w:val="26"/>
        </w:rPr>
        <w:t>помогают в медицинских организациях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80FCD">
        <w:rPr>
          <w:rFonts w:ascii="Times New Roman" w:hAnsi="Times New Roman" w:cs="Times New Roman"/>
          <w:sz w:val="26"/>
          <w:szCs w:val="26"/>
        </w:rPr>
        <w:t>обучают правилам первой помощи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180FCD">
        <w:rPr>
          <w:rFonts w:ascii="Times New Roman" w:hAnsi="Times New Roman" w:cs="Times New Roman"/>
          <w:sz w:val="26"/>
          <w:szCs w:val="26"/>
        </w:rPr>
        <w:t>сопровождают спортивные и массовые мероприятия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0FCD">
        <w:rPr>
          <w:rFonts w:ascii="Times New Roman" w:hAnsi="Times New Roman" w:cs="Times New Roman"/>
          <w:sz w:val="26"/>
          <w:szCs w:val="26"/>
        </w:rPr>
        <w:t>- занимаются профилактикой заболеваний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0FCD">
        <w:rPr>
          <w:rFonts w:ascii="Times New Roman" w:hAnsi="Times New Roman" w:cs="Times New Roman"/>
          <w:sz w:val="26"/>
          <w:szCs w:val="26"/>
        </w:rPr>
        <w:t>- содействуют развитию донорства крови и костного мозга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0FCD">
        <w:rPr>
          <w:rFonts w:ascii="Times New Roman" w:hAnsi="Times New Roman" w:cs="Times New Roman"/>
          <w:sz w:val="26"/>
          <w:szCs w:val="26"/>
        </w:rPr>
        <w:t>- популяризируют здоровый образ жизни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0FCD" w:rsidRPr="00180FCD" w:rsidRDefault="00180FCD" w:rsidP="00180F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0FCD">
        <w:rPr>
          <w:rFonts w:ascii="Times New Roman" w:hAnsi="Times New Roman" w:cs="Times New Roman"/>
          <w:sz w:val="26"/>
          <w:szCs w:val="26"/>
        </w:rPr>
        <w:t xml:space="preserve">- проводят </w:t>
      </w:r>
      <w:proofErr w:type="spellStart"/>
      <w:r w:rsidRPr="00180FCD">
        <w:rPr>
          <w:rFonts w:ascii="Times New Roman" w:hAnsi="Times New Roman" w:cs="Times New Roman"/>
          <w:sz w:val="26"/>
          <w:szCs w:val="26"/>
        </w:rPr>
        <w:t>профориентационную</w:t>
      </w:r>
      <w:proofErr w:type="spellEnd"/>
      <w:r w:rsidRPr="00180FCD">
        <w:rPr>
          <w:rFonts w:ascii="Times New Roman" w:hAnsi="Times New Roman" w:cs="Times New Roman"/>
          <w:sz w:val="26"/>
          <w:szCs w:val="26"/>
        </w:rPr>
        <w:t xml:space="preserve"> работу среди школьников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7F5E" w:rsidRDefault="001D7E4D" w:rsidP="00180FC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Огромное внимание </w:t>
      </w:r>
      <w:r w:rsidR="00DF7F5E" w:rsidRPr="00DF7F5E">
        <w:rPr>
          <w:rFonts w:ascii="Times New Roman" w:hAnsi="Times New Roman" w:cs="Times New Roman"/>
          <w:sz w:val="26"/>
          <w:szCs w:val="26"/>
        </w:rPr>
        <w:t xml:space="preserve">уделяется развитию и поддержке детского спорта. На территории муниципального образования город Норильск в девяти муниципальных </w:t>
      </w:r>
      <w:proofErr w:type="spellStart"/>
      <w:r w:rsidR="00DF7F5E" w:rsidRPr="00DF7F5E">
        <w:rPr>
          <w:rFonts w:ascii="Times New Roman" w:hAnsi="Times New Roman" w:cs="Times New Roman"/>
          <w:sz w:val="26"/>
          <w:szCs w:val="26"/>
        </w:rPr>
        <w:t>детско</w:t>
      </w:r>
      <w:proofErr w:type="spellEnd"/>
      <w:r w:rsidR="00DF7F5E" w:rsidRPr="00DF7F5E">
        <w:rPr>
          <w:rFonts w:ascii="Times New Roman" w:hAnsi="Times New Roman" w:cs="Times New Roman"/>
          <w:sz w:val="26"/>
          <w:szCs w:val="26"/>
        </w:rPr>
        <w:t xml:space="preserve"> – юношеских спортивных школах занимается более 5000 человек, культивируется 20 видов спорта, - 18 из которых являются олимпийскими. В целях развития различных видов спорта осуществляет деятельность более 50 спортивных федераций.  </w:t>
      </w:r>
      <w:r>
        <w:rPr>
          <w:rFonts w:ascii="Times New Roman" w:hAnsi="Times New Roman" w:cs="Times New Roman"/>
          <w:sz w:val="26"/>
          <w:szCs w:val="26"/>
        </w:rPr>
        <w:t xml:space="preserve">На базе спортивных сооружений города систематически занимаются физической культурой и спортом более 73000 человек. </w:t>
      </w:r>
      <w:r w:rsidR="00DF7F5E" w:rsidRPr="00DF7F5E">
        <w:rPr>
          <w:rFonts w:ascii="Times New Roman" w:hAnsi="Times New Roman" w:cs="Times New Roman"/>
          <w:sz w:val="26"/>
          <w:szCs w:val="26"/>
        </w:rPr>
        <w:t>Ежегодно спортивные достижения норильских спортсменов пополняются многочисленными наградами краевого, всероссийского и международного уровня.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 состоянию на 01.01.2021 инфраструктуру физической культуры и спорта на территории муниципального образования город Норильск составляют: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 муниципальных спортивных учреждений, в состав которых входят различные спортивные сооружения: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«Дворец спорта «Арктика»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(«Крытый каток «Льдинка», «Дворец спорта «Арктика» корпуса N 1, N 2, Плавательный бассейн (город Норильск), Плавательный бассейн (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пгт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Снежногорск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);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«Спортивный комплекс «Талнах» (Культурно-оздоровительный центр «Талнах», Плавательный бассейн, Спортивный зал «Горняк», Спортивный зал «Восток», Крытый каток «Умка», Спортивно-туристический комплекс «Гора Отдельная», Спортивный зал «Солнышко», Физкультурно-оздоровительный комплекс «Солнышко»);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Лыжная база «Оль-Гуль»;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«Спортивный комплекс «Кайеркан» (Дом спорта, Ледовый Дворец спорта, Плавательный бассейн);</w:t>
      </w:r>
    </w:p>
    <w:p w:rsidR="00D84FCA" w:rsidRDefault="00733920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«Дом спорта «</w:t>
      </w:r>
      <w:r w:rsidR="00D84FCA">
        <w:rPr>
          <w:rFonts w:ascii="Times New Roman" w:hAnsi="Times New Roman" w:cs="Times New Roman"/>
          <w:bCs/>
          <w:sz w:val="26"/>
          <w:szCs w:val="26"/>
        </w:rPr>
        <w:t>БОКМО» (Дом спорта, Спортивный зал «Геркулес», Дом физической культуры);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МБУ «Стадион «Заполярник».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Ведомственные спортивные сооружения, в основном, спортивные залы, расположенные на базе предприятий группы «Норильский никель».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Частные спортивные коммерческие центры и залы, предоставляющие услуги фитнеса, тренажерных залов и сопутствующие услуги.</w:t>
      </w:r>
    </w:p>
    <w:p w:rsid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Кроме того, общеобразовательные учреждения муниципального образования город Норильск располагают физкультурными залами, на базе которых проводятся занятия в соответствии с учебным планом, а в свободное время используются для занятий спортивных групп и секций.</w:t>
      </w:r>
    </w:p>
    <w:p w:rsidR="00D84FCA" w:rsidRPr="00D84FCA" w:rsidRDefault="00D84FCA" w:rsidP="00D84FC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Представители 62 спортивных федераций и клубов занимаются на площадях спортивных учреждений, общеобразовательных школ, предприятий и организаций различных форм собственности, расположенных на территории муниципального образования город Норильск.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 xml:space="preserve">Динамичные изменения в </w:t>
      </w:r>
      <w:r>
        <w:rPr>
          <w:rFonts w:ascii="Times New Roman" w:hAnsi="Times New Roman" w:cs="Times New Roman"/>
          <w:sz w:val="26"/>
          <w:szCs w:val="26"/>
        </w:rPr>
        <w:t xml:space="preserve">современном мире и в </w:t>
      </w:r>
      <w:r w:rsidRPr="00AD6C2C">
        <w:rPr>
          <w:rFonts w:ascii="Times New Roman" w:hAnsi="Times New Roman" w:cs="Times New Roman"/>
          <w:sz w:val="26"/>
          <w:szCs w:val="26"/>
        </w:rPr>
        <w:t xml:space="preserve">обществе актуализировали проблему организации непрерывного образования человека в течение всей его жизни. Именно в условиях и средствами образовательного процесса возможно </w:t>
      </w:r>
      <w:r w:rsidRPr="00AD6C2C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формирование ряда необходимых для эффективной социальной интеграции качеств и способностей у уязвимых в этом плане людей пожилого возраста. 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В муниципальном образовании город Норильск организована работа Норильского филиала Красноярского краевого народного университета «Активное д</w:t>
      </w:r>
      <w:r w:rsidR="00733920">
        <w:rPr>
          <w:rFonts w:ascii="Times New Roman" w:hAnsi="Times New Roman" w:cs="Times New Roman"/>
          <w:sz w:val="26"/>
          <w:szCs w:val="26"/>
        </w:rPr>
        <w:t>олголетие»</w:t>
      </w:r>
      <w:r w:rsidRPr="00AD6C2C">
        <w:rPr>
          <w:rFonts w:ascii="Times New Roman" w:hAnsi="Times New Roman" w:cs="Times New Roman"/>
          <w:sz w:val="26"/>
          <w:szCs w:val="26"/>
        </w:rPr>
        <w:t>, способного обеспечить образовательный процесс для различных категорий жителей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r w:rsidRPr="00AD6C2C">
        <w:rPr>
          <w:rFonts w:ascii="Times New Roman" w:hAnsi="Times New Roman" w:cs="Times New Roman"/>
          <w:sz w:val="26"/>
          <w:szCs w:val="26"/>
        </w:rPr>
        <w:t>Базой университета определена МБУ «Централи</w:t>
      </w:r>
      <w:r>
        <w:rPr>
          <w:rFonts w:ascii="Times New Roman" w:hAnsi="Times New Roman" w:cs="Times New Roman"/>
          <w:sz w:val="26"/>
          <w:szCs w:val="26"/>
        </w:rPr>
        <w:t xml:space="preserve">зованная библиотечная система». </w:t>
      </w:r>
      <w:r w:rsidRPr="00AD6C2C">
        <w:rPr>
          <w:rFonts w:ascii="Times New Roman" w:hAnsi="Times New Roman" w:cs="Times New Roman"/>
          <w:sz w:val="26"/>
          <w:szCs w:val="26"/>
        </w:rPr>
        <w:t>Основными видами деятельности университета являются:</w:t>
      </w:r>
    </w:p>
    <w:p w:rsidR="00AD6C2C" w:rsidRPr="00AD6C2C" w:rsidRDefault="00AD6C2C" w:rsidP="00AD6C2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6C2C">
        <w:rPr>
          <w:rFonts w:ascii="Times New Roman" w:hAnsi="Times New Roman" w:cs="Times New Roman"/>
          <w:sz w:val="26"/>
          <w:szCs w:val="26"/>
        </w:rPr>
        <w:t>разработка и внедрение системы регулярного обучения людей пожилого возраста;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6C2C">
        <w:rPr>
          <w:rFonts w:ascii="Times New Roman" w:hAnsi="Times New Roman" w:cs="Times New Roman"/>
          <w:sz w:val="26"/>
          <w:szCs w:val="26"/>
        </w:rPr>
        <w:t>проведение циклов обучающих мероприятий для людей пожилого возраста (по здоровому образу жизни, культуре, праву, истории);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6C2C">
        <w:rPr>
          <w:rFonts w:ascii="Times New Roman" w:hAnsi="Times New Roman" w:cs="Times New Roman"/>
          <w:sz w:val="26"/>
          <w:szCs w:val="26"/>
        </w:rPr>
        <w:t xml:space="preserve">помощь людям пожилого возраста в использовании компьютерных технологий и современных средств связи для общения, обмена информацией. 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Учреждения кул</w:t>
      </w:r>
      <w:r>
        <w:rPr>
          <w:rFonts w:ascii="Times New Roman" w:hAnsi="Times New Roman" w:cs="Times New Roman"/>
          <w:sz w:val="26"/>
          <w:szCs w:val="26"/>
        </w:rPr>
        <w:t>ьтуры</w:t>
      </w:r>
      <w:r w:rsidRPr="00AD6C2C">
        <w:rPr>
          <w:rFonts w:ascii="Times New Roman" w:hAnsi="Times New Roman" w:cs="Times New Roman"/>
          <w:sz w:val="26"/>
          <w:szCs w:val="26"/>
        </w:rPr>
        <w:t xml:space="preserve"> ежегодно проводят культурно-досуговые и праздничные мероприятия для людей с ограни</w:t>
      </w:r>
      <w:r>
        <w:rPr>
          <w:rFonts w:ascii="Times New Roman" w:hAnsi="Times New Roman" w:cs="Times New Roman"/>
          <w:sz w:val="26"/>
          <w:szCs w:val="26"/>
        </w:rPr>
        <w:t xml:space="preserve">ченными возможностями здоровья. </w:t>
      </w:r>
      <w:r w:rsidRPr="00AD6C2C">
        <w:rPr>
          <w:rFonts w:ascii="Times New Roman" w:hAnsi="Times New Roman" w:cs="Times New Roman"/>
          <w:sz w:val="26"/>
          <w:szCs w:val="26"/>
        </w:rPr>
        <w:t>Во всех культурно-досуговых центрах проходят торжественные мероприятия, посвящённые: Дню глухих – 26 сентября; Дню пожилого человека – 1 октября; Дню инвалида – 3 декабря.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МБУК «Городской центр культуры» и МБУ «Централизованная би</w:t>
      </w:r>
      <w:r w:rsidR="00733920">
        <w:rPr>
          <w:rFonts w:ascii="Times New Roman" w:hAnsi="Times New Roman" w:cs="Times New Roman"/>
          <w:sz w:val="26"/>
          <w:szCs w:val="26"/>
        </w:rPr>
        <w:t xml:space="preserve">блиотечная система» </w:t>
      </w:r>
      <w:r w:rsidRPr="00AD6C2C">
        <w:rPr>
          <w:rFonts w:ascii="Times New Roman" w:hAnsi="Times New Roman" w:cs="Times New Roman"/>
          <w:sz w:val="26"/>
          <w:szCs w:val="26"/>
        </w:rPr>
        <w:t>готовят совместную программу, посвящённую международному Дню слепых с участием слепых артистов, которые имеют возможность публично выступить с исполнением эстрадных, вокальных, музыкальных номеров. В преддверии Новогодних праздников все культурно-досуговые центры готовят Благотворительные новогодние программы для детей, куда приглашаются дети из реабилитационного центра «Виктория».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Осуществляется взаимодействие</w:t>
      </w:r>
      <w:r w:rsidRPr="00AD6C2C">
        <w:rPr>
          <w:rFonts w:ascii="Times New Roman" w:hAnsi="Times New Roman" w:cs="Times New Roman"/>
          <w:sz w:val="26"/>
          <w:szCs w:val="26"/>
        </w:rPr>
        <w:t xml:space="preserve"> с общественными организациями: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-   Всероссийское общество слепых;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-   Всероссийское общество глухих;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-   Всероссийское общество инвалидов;</w:t>
      </w:r>
    </w:p>
    <w:p w:rsidR="00AD6C2C" w:rsidRPr="00AD6C2C" w:rsidRDefault="00AD6C2C" w:rsidP="00AD6C2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>- Реабилитационный центр для детей-инвалидов, детей и подростков с ограниченными возможностями.</w:t>
      </w:r>
    </w:p>
    <w:p w:rsidR="00B67367" w:rsidRPr="00B67367" w:rsidRDefault="00AD6C2C" w:rsidP="00B6736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C2C">
        <w:rPr>
          <w:rFonts w:ascii="Times New Roman" w:hAnsi="Times New Roman" w:cs="Times New Roman"/>
          <w:sz w:val="26"/>
          <w:szCs w:val="26"/>
        </w:rPr>
        <w:t xml:space="preserve">Учреждения дополнительного образования детей </w:t>
      </w:r>
      <w:r w:rsidR="00733920">
        <w:rPr>
          <w:rFonts w:ascii="Times New Roman" w:hAnsi="Times New Roman" w:cs="Times New Roman"/>
          <w:sz w:val="26"/>
          <w:szCs w:val="26"/>
        </w:rPr>
        <w:t xml:space="preserve">в сфере культуры </w:t>
      </w:r>
      <w:r w:rsidRPr="00AD6C2C">
        <w:rPr>
          <w:rFonts w:ascii="Times New Roman" w:hAnsi="Times New Roman" w:cs="Times New Roman"/>
          <w:sz w:val="26"/>
          <w:szCs w:val="26"/>
        </w:rPr>
        <w:t xml:space="preserve">проводят просветительскую работу в области профилактики наркомании, алкоголизма и </w:t>
      </w:r>
      <w:proofErr w:type="spellStart"/>
      <w:r w:rsidRPr="00AD6C2C">
        <w:rPr>
          <w:rFonts w:ascii="Times New Roman" w:hAnsi="Times New Roman" w:cs="Times New Roman"/>
          <w:sz w:val="26"/>
          <w:szCs w:val="26"/>
        </w:rPr>
        <w:t>табакокурения</w:t>
      </w:r>
      <w:proofErr w:type="spellEnd"/>
      <w:r w:rsidRPr="00AD6C2C">
        <w:rPr>
          <w:rFonts w:ascii="Times New Roman" w:hAnsi="Times New Roman" w:cs="Times New Roman"/>
          <w:sz w:val="26"/>
          <w:szCs w:val="26"/>
        </w:rPr>
        <w:t xml:space="preserve"> среди несовершеннолетних в области своей компетенции в форме классных часов, тематических бесед, лекций, показов видеороликов. Проводимые мероприятия направлены на нравственное воспитание личности, формирование здорового образа жизни, передаче учащимся знаний о социальных последствиях наркомании, с целью устойчивого отказа от приёма психологически активных веществ.</w:t>
      </w:r>
    </w:p>
    <w:p w:rsidR="00B67367" w:rsidRPr="00B67367" w:rsidRDefault="00B67367" w:rsidP="00B6736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7367">
        <w:rPr>
          <w:rFonts w:ascii="Times New Roman" w:hAnsi="Times New Roman" w:cs="Times New Roman"/>
          <w:sz w:val="26"/>
          <w:szCs w:val="26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:rsidR="00B67367" w:rsidRPr="00B67367" w:rsidRDefault="00B67367" w:rsidP="00B6736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7367">
        <w:rPr>
          <w:rFonts w:ascii="Times New Roman" w:hAnsi="Times New Roman" w:cs="Times New Roman"/>
          <w:sz w:val="26"/>
          <w:szCs w:val="26"/>
        </w:rPr>
        <w:lastRenderedPageBreak/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Увеличение количества зеленых насаждений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</w:t>
      </w:r>
    </w:p>
    <w:p w:rsidR="00B67367" w:rsidRPr="00B67367" w:rsidRDefault="00B67367" w:rsidP="00B6736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7367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</w:t>
      </w:r>
      <w:r>
        <w:rPr>
          <w:rFonts w:ascii="Times New Roman" w:hAnsi="Times New Roman" w:cs="Times New Roman"/>
          <w:sz w:val="26"/>
          <w:szCs w:val="26"/>
        </w:rPr>
        <w:t>лучшение микроклимата на территории</w:t>
      </w:r>
      <w:r w:rsidRPr="00B67367">
        <w:rPr>
          <w:rFonts w:ascii="Times New Roman" w:hAnsi="Times New Roman" w:cs="Times New Roman"/>
          <w:sz w:val="26"/>
          <w:szCs w:val="26"/>
        </w:rPr>
        <w:t>.</w:t>
      </w:r>
    </w:p>
    <w:p w:rsidR="00B67367" w:rsidRPr="00B67367" w:rsidRDefault="00B67367" w:rsidP="00B6736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7367">
        <w:rPr>
          <w:rFonts w:ascii="Times New Roman" w:hAnsi="Times New Roman" w:cs="Times New Roman"/>
          <w:sz w:val="26"/>
          <w:szCs w:val="26"/>
        </w:rPr>
        <w:t>Для создания пр</w:t>
      </w:r>
      <w:r>
        <w:rPr>
          <w:rFonts w:ascii="Times New Roman" w:hAnsi="Times New Roman" w:cs="Times New Roman"/>
          <w:sz w:val="26"/>
          <w:szCs w:val="26"/>
        </w:rPr>
        <w:t>иятного эстетического восприятия</w:t>
      </w:r>
      <w:r w:rsidRPr="00B67367">
        <w:rPr>
          <w:rFonts w:ascii="Times New Roman" w:hAnsi="Times New Roman" w:cs="Times New Roman"/>
          <w:sz w:val="26"/>
          <w:szCs w:val="26"/>
        </w:rPr>
        <w:t xml:space="preserve">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</w:t>
      </w:r>
    </w:p>
    <w:p w:rsidR="00AD6C2C" w:rsidRPr="00527522" w:rsidRDefault="00AD6C2C" w:rsidP="00AD6C2C">
      <w:pPr>
        <w:spacing w:line="276" w:lineRule="auto"/>
        <w:jc w:val="both"/>
        <w:rPr>
          <w:b/>
          <w:bCs/>
          <w:sz w:val="26"/>
          <w:szCs w:val="26"/>
        </w:rPr>
      </w:pPr>
    </w:p>
    <w:p w:rsidR="00231AB9" w:rsidRPr="006423ED" w:rsidRDefault="004160CA" w:rsidP="0096788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Цели и задачи Программы</w:t>
      </w:r>
    </w:p>
    <w:p w:rsidR="00231AB9" w:rsidRDefault="00231AB9" w:rsidP="00231AB9">
      <w:pPr>
        <w:pStyle w:val="a4"/>
        <w:rPr>
          <w:rFonts w:ascii="Times New Roman" w:hAnsi="Times New Roman" w:cs="Times New Roman"/>
          <w:sz w:val="26"/>
          <w:szCs w:val="26"/>
          <w:highlight w:val="green"/>
        </w:rPr>
      </w:pPr>
    </w:p>
    <w:p w:rsidR="00231AB9" w:rsidRDefault="00231AB9" w:rsidP="00231AB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31AB9">
        <w:rPr>
          <w:rFonts w:ascii="Times New Roman" w:hAnsi="Times New Roman" w:cs="Times New Roman"/>
          <w:sz w:val="26"/>
          <w:szCs w:val="26"/>
        </w:rPr>
        <w:t xml:space="preserve">Целью реализации Программы </w:t>
      </w:r>
      <w:r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Pr="00231AB9">
        <w:rPr>
          <w:rFonts w:ascii="Times New Roman" w:hAnsi="Times New Roman" w:cs="Times New Roman"/>
          <w:sz w:val="26"/>
          <w:szCs w:val="26"/>
        </w:rPr>
        <w:t>создание условий для сохранения здоровья, увеличения количества населения, ведущего здоровый образ жизни, привлечение жителей города Норильска к систематическим занятиям физической культурой и спортом.</w:t>
      </w:r>
    </w:p>
    <w:p w:rsidR="00667A05" w:rsidRPr="00231AB9" w:rsidRDefault="00667A05" w:rsidP="00667A05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Задачами Программы являются:</w:t>
      </w:r>
    </w:p>
    <w:p w:rsidR="00667A05" w:rsidRP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>Формирование сознания и мотивирование населения к здоровому образу жизни.</w:t>
      </w:r>
    </w:p>
    <w:p w:rsidR="00667A05" w:rsidRP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 xml:space="preserve">Развитие системы межведомственного взаимодействия в сфере </w:t>
      </w:r>
      <w:proofErr w:type="spellStart"/>
      <w:r w:rsidRPr="00667A05">
        <w:rPr>
          <w:rFonts w:ascii="Times New Roman" w:hAnsi="Times New Roman" w:cs="Times New Roman"/>
          <w:sz w:val="26"/>
          <w:szCs w:val="26"/>
        </w:rPr>
        <w:t>здоровьесберегающих</w:t>
      </w:r>
      <w:proofErr w:type="spellEnd"/>
      <w:r w:rsidRPr="00667A05">
        <w:rPr>
          <w:rFonts w:ascii="Times New Roman" w:hAnsi="Times New Roman" w:cs="Times New Roman"/>
          <w:sz w:val="26"/>
          <w:szCs w:val="26"/>
        </w:rPr>
        <w:t xml:space="preserve"> технологий на территории, транслирование лучших пр</w:t>
      </w:r>
      <w:r>
        <w:rPr>
          <w:rFonts w:ascii="Times New Roman" w:hAnsi="Times New Roman" w:cs="Times New Roman"/>
          <w:sz w:val="26"/>
          <w:szCs w:val="26"/>
        </w:rPr>
        <w:t>актик, применяемых структурами и</w:t>
      </w:r>
      <w:r w:rsidRPr="00667A05">
        <w:rPr>
          <w:rFonts w:ascii="Times New Roman" w:hAnsi="Times New Roman" w:cs="Times New Roman"/>
          <w:sz w:val="26"/>
          <w:szCs w:val="26"/>
        </w:rPr>
        <w:t xml:space="preserve"> организациями.</w:t>
      </w:r>
    </w:p>
    <w:p w:rsidR="00667A05" w:rsidRP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>Профилактика негативных явлений в детской и подростковой среде.</w:t>
      </w:r>
    </w:p>
    <w:p w:rsidR="00667A05" w:rsidRP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 xml:space="preserve">Формирование системы мероприятий для различных категорий населения, направленных на пропаганду </w:t>
      </w:r>
      <w:r w:rsidR="00733920">
        <w:rPr>
          <w:rFonts w:ascii="Times New Roman" w:hAnsi="Times New Roman" w:cs="Times New Roman"/>
          <w:sz w:val="26"/>
          <w:szCs w:val="26"/>
        </w:rPr>
        <w:t>здорового образа жизни, активного</w:t>
      </w:r>
      <w:r w:rsidRPr="00667A05">
        <w:rPr>
          <w:rFonts w:ascii="Times New Roman" w:hAnsi="Times New Roman" w:cs="Times New Roman"/>
          <w:sz w:val="26"/>
          <w:szCs w:val="26"/>
        </w:rPr>
        <w:t xml:space="preserve"> отдых</w:t>
      </w:r>
      <w:r w:rsidR="00733920">
        <w:rPr>
          <w:rFonts w:ascii="Times New Roman" w:hAnsi="Times New Roman" w:cs="Times New Roman"/>
          <w:sz w:val="26"/>
          <w:szCs w:val="26"/>
        </w:rPr>
        <w:t>а</w:t>
      </w:r>
      <w:r w:rsidRPr="00667A05">
        <w:rPr>
          <w:rFonts w:ascii="Times New Roman" w:hAnsi="Times New Roman" w:cs="Times New Roman"/>
          <w:sz w:val="26"/>
          <w:szCs w:val="26"/>
        </w:rPr>
        <w:t xml:space="preserve"> и досуг</w:t>
      </w:r>
      <w:r w:rsidR="00733920">
        <w:rPr>
          <w:rFonts w:ascii="Times New Roman" w:hAnsi="Times New Roman" w:cs="Times New Roman"/>
          <w:sz w:val="26"/>
          <w:szCs w:val="26"/>
        </w:rPr>
        <w:t>а</w:t>
      </w:r>
      <w:r w:rsidRPr="00667A05">
        <w:rPr>
          <w:rFonts w:ascii="Times New Roman" w:hAnsi="Times New Roman" w:cs="Times New Roman"/>
          <w:sz w:val="26"/>
          <w:szCs w:val="26"/>
        </w:rPr>
        <w:t>.</w:t>
      </w:r>
    </w:p>
    <w:p w:rsidR="00667A05" w:rsidRP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>Создание комфортной городской среды.</w:t>
      </w:r>
    </w:p>
    <w:p w:rsidR="00667A05" w:rsidRDefault="00667A05" w:rsidP="00667A05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67A05">
        <w:rPr>
          <w:rFonts w:ascii="Times New Roman" w:hAnsi="Times New Roman" w:cs="Times New Roman"/>
          <w:sz w:val="26"/>
          <w:szCs w:val="26"/>
        </w:rPr>
        <w:t>Пропаганда здорового образа жизни через информационную политику территории</w:t>
      </w:r>
    </w:p>
    <w:p w:rsidR="002A7124" w:rsidRPr="00667A05" w:rsidRDefault="002A7124" w:rsidP="002A7124">
      <w:pPr>
        <w:pStyle w:val="a5"/>
        <w:shd w:val="clear" w:color="auto" w:fill="FFFFFF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667A05" w:rsidRDefault="00667A05" w:rsidP="00667A05">
      <w:pPr>
        <w:pStyle w:val="a4"/>
        <w:rPr>
          <w:rFonts w:ascii="Times New Roman" w:hAnsi="Times New Roman" w:cs="Times New Roman"/>
          <w:sz w:val="26"/>
          <w:szCs w:val="26"/>
          <w:highlight w:val="green"/>
        </w:rPr>
      </w:pPr>
    </w:p>
    <w:p w:rsidR="004160CA" w:rsidRPr="003113CE" w:rsidRDefault="004160CA" w:rsidP="0096788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3113CE">
        <w:rPr>
          <w:rFonts w:ascii="Times New Roman" w:hAnsi="Times New Roman" w:cs="Times New Roman"/>
          <w:sz w:val="26"/>
          <w:szCs w:val="26"/>
        </w:rPr>
        <w:t>Система программных мероприятий</w:t>
      </w:r>
    </w:p>
    <w:p w:rsidR="00667A05" w:rsidRDefault="00667A05" w:rsidP="00667A05">
      <w:pPr>
        <w:pStyle w:val="a4"/>
        <w:ind w:left="360"/>
        <w:rPr>
          <w:rFonts w:ascii="Times New Roman" w:hAnsi="Times New Roman" w:cs="Times New Roman"/>
          <w:sz w:val="26"/>
          <w:szCs w:val="26"/>
          <w:highlight w:val="green"/>
        </w:rPr>
      </w:pPr>
    </w:p>
    <w:p w:rsidR="004160CA" w:rsidRPr="001F7180" w:rsidRDefault="0090342C" w:rsidP="0090342C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F7180">
        <w:rPr>
          <w:rFonts w:ascii="Times New Roman" w:hAnsi="Times New Roman" w:cs="Times New Roman"/>
          <w:sz w:val="26"/>
          <w:szCs w:val="26"/>
        </w:rPr>
        <w:t>Предусмотренные Программой мероприятия (Приложение 2 к Программе) направлены на достижение обозначенной цели и реализацию поставленных задач.</w:t>
      </w:r>
    </w:p>
    <w:p w:rsidR="007246BD" w:rsidRPr="001F7180" w:rsidRDefault="00DF3045" w:rsidP="0090342C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F7180">
        <w:rPr>
          <w:rFonts w:ascii="Times New Roman" w:hAnsi="Times New Roman" w:cs="Times New Roman"/>
          <w:sz w:val="26"/>
          <w:szCs w:val="26"/>
        </w:rPr>
        <w:t>Для достижения поставленной цели выделены следующие целевые направления:</w:t>
      </w:r>
    </w:p>
    <w:p w:rsidR="003539CA" w:rsidRDefault="00DF3045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B0BB0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539CA">
        <w:rPr>
          <w:rFonts w:ascii="Times New Roman" w:hAnsi="Times New Roman" w:cs="Times New Roman"/>
          <w:sz w:val="26"/>
          <w:szCs w:val="26"/>
        </w:rPr>
        <w:t>Сохранение и укрепление здоровья населения муниципального образования город Норильск;</w:t>
      </w:r>
    </w:p>
    <w:p w:rsidR="003539CA" w:rsidRDefault="003539CA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Профилактика негативных явлений в детской и подростковой среде;</w:t>
      </w:r>
    </w:p>
    <w:p w:rsidR="003539CA" w:rsidRDefault="003539CA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«Активная жизнь в любом возрасте»;</w:t>
      </w:r>
    </w:p>
    <w:p w:rsidR="003539CA" w:rsidRDefault="003539CA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Формирование сознания и мотивирование населения к здоровому образу жизни</w:t>
      </w:r>
      <w:r w:rsidR="00AB0BB0">
        <w:rPr>
          <w:rFonts w:ascii="Times New Roman" w:hAnsi="Times New Roman" w:cs="Times New Roman"/>
          <w:sz w:val="26"/>
          <w:szCs w:val="26"/>
        </w:rPr>
        <w:t>;</w:t>
      </w:r>
    </w:p>
    <w:p w:rsidR="00AB0BB0" w:rsidRDefault="00AB0BB0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Создание комфортной городской среды;</w:t>
      </w:r>
    </w:p>
    <w:p w:rsidR="00AB0BB0" w:rsidRDefault="00AB0BB0" w:rsidP="00AB0BB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Пропаганда здорового образа жизни через информационную политику территории.</w:t>
      </w:r>
    </w:p>
    <w:p w:rsidR="001F7180" w:rsidRDefault="001F7180" w:rsidP="00733920">
      <w:pPr>
        <w:spacing w:after="0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Реализацию</w:t>
      </w:r>
      <w:r w:rsidR="008927F2">
        <w:rPr>
          <w:rFonts w:ascii="Times New Roman" w:hAnsi="Times New Roman" w:cs="Times New Roman"/>
          <w:sz w:val="26"/>
          <w:szCs w:val="26"/>
        </w:rPr>
        <w:t xml:space="preserve"> комплекса мероприятий в рамках указанных це</w:t>
      </w:r>
      <w:r w:rsidR="00D24C0D">
        <w:rPr>
          <w:rFonts w:ascii="Times New Roman" w:hAnsi="Times New Roman" w:cs="Times New Roman"/>
          <w:sz w:val="26"/>
          <w:szCs w:val="26"/>
        </w:rPr>
        <w:t>левых направлений осуществляют структурные подразделения</w:t>
      </w:r>
      <w:r w:rsidR="008927F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– </w:t>
      </w:r>
      <w:r w:rsidR="00733920">
        <w:rPr>
          <w:rFonts w:ascii="Times New Roman" w:hAnsi="Times New Roman" w:cs="Times New Roman"/>
          <w:sz w:val="26"/>
          <w:szCs w:val="26"/>
        </w:rPr>
        <w:t>МУ «</w:t>
      </w:r>
      <w:r w:rsidR="00D24C0D">
        <w:rPr>
          <w:rFonts w:ascii="Times New Roman" w:hAnsi="Times New Roman" w:cs="Times New Roman"/>
          <w:sz w:val="26"/>
          <w:szCs w:val="26"/>
        </w:rPr>
        <w:t>Управление</w:t>
      </w:r>
      <w:r w:rsidR="008927F2">
        <w:rPr>
          <w:rFonts w:ascii="Times New Roman" w:hAnsi="Times New Roman" w:cs="Times New Roman"/>
          <w:sz w:val="26"/>
          <w:szCs w:val="26"/>
        </w:rPr>
        <w:t xml:space="preserve"> экономики </w:t>
      </w:r>
      <w:r w:rsidR="00733920">
        <w:rPr>
          <w:rFonts w:ascii="Times New Roman" w:hAnsi="Times New Roman" w:cs="Times New Roman"/>
          <w:sz w:val="26"/>
          <w:szCs w:val="26"/>
        </w:rPr>
        <w:t>Администрации города Норильска»</w:t>
      </w:r>
      <w:r w:rsidR="00D24C0D">
        <w:rPr>
          <w:rFonts w:ascii="Times New Roman" w:hAnsi="Times New Roman" w:cs="Times New Roman"/>
          <w:sz w:val="26"/>
          <w:szCs w:val="26"/>
        </w:rPr>
        <w:t xml:space="preserve">, Управление общественных связей </w:t>
      </w:r>
      <w:r w:rsidR="0073392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D24C0D">
        <w:rPr>
          <w:rFonts w:ascii="Times New Roman" w:hAnsi="Times New Roman" w:cs="Times New Roman"/>
          <w:sz w:val="26"/>
          <w:szCs w:val="26"/>
        </w:rPr>
        <w:t xml:space="preserve">города Норильска, Управление по взаимодействию с общественными организациями и молодежной политике Администрации города Норильска, </w:t>
      </w:r>
      <w:r w:rsidR="00733920">
        <w:rPr>
          <w:rFonts w:ascii="Times New Roman" w:hAnsi="Times New Roman" w:cs="Times New Roman"/>
          <w:sz w:val="26"/>
          <w:szCs w:val="26"/>
        </w:rPr>
        <w:t>МУ «</w:t>
      </w:r>
      <w:r w:rsidR="00D24C0D">
        <w:rPr>
          <w:rFonts w:ascii="Times New Roman" w:hAnsi="Times New Roman" w:cs="Times New Roman"/>
          <w:sz w:val="26"/>
          <w:szCs w:val="26"/>
        </w:rPr>
        <w:t>Управление общего и дошкольного образования Администрации города Норильска</w:t>
      </w:r>
      <w:r w:rsidR="00733920">
        <w:rPr>
          <w:rFonts w:ascii="Times New Roman" w:hAnsi="Times New Roman" w:cs="Times New Roman"/>
          <w:sz w:val="26"/>
          <w:szCs w:val="26"/>
        </w:rPr>
        <w:t>»</w:t>
      </w:r>
      <w:r w:rsidR="00D24C0D">
        <w:rPr>
          <w:rFonts w:ascii="Times New Roman" w:hAnsi="Times New Roman" w:cs="Times New Roman"/>
          <w:sz w:val="26"/>
          <w:szCs w:val="26"/>
        </w:rPr>
        <w:t xml:space="preserve">, </w:t>
      </w:r>
      <w:r w:rsidR="00733920">
        <w:rPr>
          <w:rFonts w:ascii="Times New Roman" w:hAnsi="Times New Roman" w:cs="Times New Roman"/>
          <w:sz w:val="26"/>
          <w:szCs w:val="26"/>
        </w:rPr>
        <w:t>МУ «</w:t>
      </w:r>
      <w:r w:rsidR="00D24C0D">
        <w:rPr>
          <w:rFonts w:ascii="Times New Roman" w:hAnsi="Times New Roman" w:cs="Times New Roman"/>
          <w:sz w:val="26"/>
          <w:szCs w:val="26"/>
        </w:rPr>
        <w:t>Управление по спорту Администрации города Норильска</w:t>
      </w:r>
      <w:r w:rsidR="00733920">
        <w:rPr>
          <w:rFonts w:ascii="Times New Roman" w:hAnsi="Times New Roman" w:cs="Times New Roman"/>
          <w:sz w:val="26"/>
          <w:szCs w:val="26"/>
        </w:rPr>
        <w:t>»</w:t>
      </w:r>
      <w:r w:rsidR="00D24C0D">
        <w:rPr>
          <w:rFonts w:ascii="Times New Roman" w:hAnsi="Times New Roman" w:cs="Times New Roman"/>
          <w:sz w:val="26"/>
          <w:szCs w:val="26"/>
        </w:rPr>
        <w:t xml:space="preserve">, </w:t>
      </w:r>
      <w:r w:rsidR="00733920">
        <w:rPr>
          <w:rFonts w:ascii="Times New Roman" w:hAnsi="Times New Roman" w:cs="Times New Roman"/>
          <w:sz w:val="26"/>
          <w:szCs w:val="26"/>
        </w:rPr>
        <w:t>МУ «</w:t>
      </w:r>
      <w:r w:rsidR="00D24C0D">
        <w:rPr>
          <w:rFonts w:ascii="Times New Roman" w:hAnsi="Times New Roman" w:cs="Times New Roman"/>
          <w:sz w:val="26"/>
          <w:szCs w:val="26"/>
        </w:rPr>
        <w:t>Управление по делам культуры</w:t>
      </w:r>
      <w:r w:rsidR="00733920">
        <w:rPr>
          <w:rFonts w:ascii="Times New Roman" w:hAnsi="Times New Roman" w:cs="Times New Roman"/>
          <w:sz w:val="26"/>
          <w:szCs w:val="26"/>
        </w:rPr>
        <w:t xml:space="preserve"> и искусства</w:t>
      </w:r>
      <w:r w:rsidR="00D24C0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733920">
        <w:rPr>
          <w:rFonts w:ascii="Times New Roman" w:hAnsi="Times New Roman" w:cs="Times New Roman"/>
          <w:sz w:val="26"/>
          <w:szCs w:val="26"/>
        </w:rPr>
        <w:t>»</w:t>
      </w:r>
      <w:r w:rsidR="00D24C0D">
        <w:rPr>
          <w:rFonts w:ascii="Times New Roman" w:hAnsi="Times New Roman" w:cs="Times New Roman"/>
          <w:sz w:val="26"/>
          <w:szCs w:val="26"/>
        </w:rPr>
        <w:t>, МКУ «Управление жилищно-коммунального хозяйства»</w:t>
      </w:r>
      <w:r w:rsidR="00733920">
        <w:rPr>
          <w:rFonts w:ascii="Times New Roman" w:hAnsi="Times New Roman" w:cs="Times New Roman"/>
          <w:sz w:val="26"/>
          <w:szCs w:val="26"/>
        </w:rPr>
        <w:t>, а также</w:t>
      </w:r>
      <w:r>
        <w:rPr>
          <w:rFonts w:ascii="Times New Roman" w:hAnsi="Times New Roman" w:cs="Times New Roman"/>
          <w:sz w:val="26"/>
          <w:szCs w:val="26"/>
        </w:rPr>
        <w:t xml:space="preserve"> учреждения краевого подчинения: Территориальное отделение КГКУ «Управление социальной защиты населения» по городу Норильску Красноярского края, КГБУЗ «Норильская межрайонная детская больница», КГБУЗ «Норильская городская поликлиника № 2», КГБУЗ «Норильская городская поликлиника № 3», КГБУЗ «Норил</w:t>
      </w:r>
      <w:r w:rsidR="00733920">
        <w:rPr>
          <w:rFonts w:ascii="Times New Roman" w:hAnsi="Times New Roman" w:cs="Times New Roman"/>
          <w:sz w:val="26"/>
          <w:szCs w:val="26"/>
        </w:rPr>
        <w:t>ьская межрайонная больница № 1», КГБУЗ «Норильская межрайонная поликлиника № 1».</w:t>
      </w:r>
    </w:p>
    <w:p w:rsidR="004160CA" w:rsidRPr="003113CE" w:rsidRDefault="004160CA" w:rsidP="003113CE">
      <w:pPr>
        <w:rPr>
          <w:rFonts w:ascii="Times New Roman" w:hAnsi="Times New Roman" w:cs="Times New Roman"/>
          <w:sz w:val="26"/>
          <w:szCs w:val="26"/>
          <w:highlight w:val="green"/>
        </w:rPr>
      </w:pPr>
    </w:p>
    <w:p w:rsidR="00C04BB9" w:rsidRPr="006423ED" w:rsidRDefault="004160CA" w:rsidP="0090342C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</w:t>
      </w:r>
      <w:r w:rsidR="00C04BB9" w:rsidRPr="006423ED">
        <w:rPr>
          <w:rFonts w:ascii="Times New Roman" w:hAnsi="Times New Roman" w:cs="Times New Roman"/>
          <w:sz w:val="26"/>
          <w:szCs w:val="26"/>
        </w:rPr>
        <w:br/>
      </w:r>
    </w:p>
    <w:p w:rsidR="0037357B" w:rsidRPr="006423ED" w:rsidRDefault="004160CA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 осуществляется на основе комплекса целевых индикаторов, которые включают в себя как количественные показатели, так и качественные характеристики.</w:t>
      </w:r>
    </w:p>
    <w:p w:rsidR="006C29B4" w:rsidRPr="006423ED" w:rsidRDefault="004160CA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 xml:space="preserve">Достижение целевых показателей </w:t>
      </w:r>
      <w:r w:rsidR="003E72BC">
        <w:rPr>
          <w:rFonts w:ascii="Times New Roman" w:hAnsi="Times New Roman" w:cs="Times New Roman"/>
          <w:sz w:val="26"/>
          <w:szCs w:val="26"/>
        </w:rPr>
        <w:t>(Приложение 3 к Программе</w:t>
      </w:r>
      <w:r w:rsidR="00006C2C" w:rsidRPr="006423ED">
        <w:rPr>
          <w:rFonts w:ascii="Times New Roman" w:hAnsi="Times New Roman" w:cs="Times New Roman"/>
          <w:sz w:val="26"/>
          <w:szCs w:val="26"/>
        </w:rPr>
        <w:t xml:space="preserve">) </w:t>
      </w:r>
      <w:r w:rsidRPr="006423ED">
        <w:rPr>
          <w:rFonts w:ascii="Times New Roman" w:hAnsi="Times New Roman" w:cs="Times New Roman"/>
          <w:sz w:val="26"/>
          <w:szCs w:val="26"/>
        </w:rPr>
        <w:t>к 2024 году позволит обеспечить:</w:t>
      </w:r>
    </w:p>
    <w:p w:rsidR="004160CA" w:rsidRPr="006423ED" w:rsidRDefault="006C29B4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- создание действенной системы межведомственного взаимодействия, способствующей сохранению и улучшению состояния здоровья населения муниципального образования город Норильск;</w:t>
      </w:r>
    </w:p>
    <w:p w:rsidR="006C29B4" w:rsidRPr="006423ED" w:rsidRDefault="004160CA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- улучшение демографической ситуации, снижение з</w:t>
      </w:r>
      <w:r w:rsidR="006C29B4" w:rsidRPr="006423ED">
        <w:rPr>
          <w:rFonts w:ascii="Times New Roman" w:hAnsi="Times New Roman" w:cs="Times New Roman"/>
          <w:sz w:val="26"/>
          <w:szCs w:val="26"/>
        </w:rPr>
        <w:t>аболеваемости детей и взрослых;</w:t>
      </w:r>
    </w:p>
    <w:p w:rsidR="006C29B4" w:rsidRPr="006423ED" w:rsidRDefault="006C29B4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- привлечение жителей города к занятиям физической культурой и спортом;</w:t>
      </w:r>
    </w:p>
    <w:p w:rsidR="004160CA" w:rsidRPr="006423ED" w:rsidRDefault="006C29B4" w:rsidP="004160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>- реализацию культурно-досуговых мероприятий, направленных на здоровый образ жизни и отказ от вредных привычек;</w:t>
      </w:r>
      <w:r w:rsidR="004160CA" w:rsidRPr="006423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06B2" w:rsidRDefault="004160CA" w:rsidP="0073392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3ED">
        <w:rPr>
          <w:rFonts w:ascii="Times New Roman" w:hAnsi="Times New Roman" w:cs="Times New Roman"/>
          <w:sz w:val="26"/>
          <w:szCs w:val="26"/>
        </w:rPr>
        <w:t xml:space="preserve">- реализацию на территории муниципального образования город Норильск мероприятий, направленных на создание информационного пространства в сфере </w:t>
      </w:r>
      <w:proofErr w:type="spellStart"/>
      <w:r w:rsidRPr="006423ED">
        <w:rPr>
          <w:rFonts w:ascii="Times New Roman" w:hAnsi="Times New Roman" w:cs="Times New Roman"/>
          <w:sz w:val="26"/>
          <w:szCs w:val="26"/>
        </w:rPr>
        <w:t>здоровьесбережения</w:t>
      </w:r>
      <w:proofErr w:type="spellEnd"/>
      <w:r w:rsidRPr="006423ED">
        <w:rPr>
          <w:rFonts w:ascii="Times New Roman" w:hAnsi="Times New Roman" w:cs="Times New Roman"/>
          <w:sz w:val="26"/>
          <w:szCs w:val="26"/>
        </w:rPr>
        <w:t xml:space="preserve"> и пропаганды здорового образа жизни среди жителей, а также повышение уровня знаний населения о здоровом образе жизни.</w:t>
      </w:r>
    </w:p>
    <w:p w:rsidR="00733920" w:rsidRPr="00733920" w:rsidRDefault="00733920" w:rsidP="0073392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04A12" w:rsidRPr="008939D5" w:rsidRDefault="00A04A12" w:rsidP="00A04A1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</w:t>
      </w:r>
      <w:r w:rsidRPr="008939D5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A04A12" w:rsidRPr="008939D5" w:rsidRDefault="00A04A12" w:rsidP="00A04A12">
      <w:pPr>
        <w:spacing w:after="0"/>
        <w:ind w:left="21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к</w:t>
      </w:r>
      <w:r w:rsidRPr="008939D5">
        <w:rPr>
          <w:rFonts w:ascii="Times New Roman" w:hAnsi="Times New Roman" w:cs="Times New Roman"/>
          <w:sz w:val="26"/>
          <w:szCs w:val="26"/>
        </w:rPr>
        <w:t xml:space="preserve"> межведомственной муниципальной </w:t>
      </w:r>
      <w:r>
        <w:rPr>
          <w:rFonts w:ascii="Times New Roman" w:hAnsi="Times New Roman" w:cs="Times New Roman"/>
          <w:sz w:val="26"/>
          <w:szCs w:val="26"/>
        </w:rPr>
        <w:t>программе</w:t>
      </w:r>
    </w:p>
    <w:p w:rsidR="00A04A12" w:rsidRDefault="00A04A12" w:rsidP="00A04A12">
      <w:pPr>
        <w:spacing w:after="0"/>
        <w:ind w:left="141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8939D5">
        <w:rPr>
          <w:rFonts w:ascii="Times New Roman" w:hAnsi="Times New Roman" w:cs="Times New Roman"/>
          <w:sz w:val="26"/>
          <w:szCs w:val="26"/>
        </w:rPr>
        <w:t>«Укрепление общественного здоровья»</w:t>
      </w:r>
    </w:p>
    <w:p w:rsidR="00A04A12" w:rsidRDefault="00A04A1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4A12" w:rsidRDefault="00A04A1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Демографическая характеристика населения </w:t>
      </w:r>
    </w:p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39" w:type="dxa"/>
        <w:tblInd w:w="-5" w:type="dxa"/>
        <w:tblLook w:val="04A0" w:firstRow="1" w:lastRow="0" w:firstColumn="1" w:lastColumn="0" w:noHBand="0" w:noVBand="1"/>
      </w:tblPr>
      <w:tblGrid>
        <w:gridCol w:w="1060"/>
        <w:gridCol w:w="3040"/>
        <w:gridCol w:w="1080"/>
        <w:gridCol w:w="1199"/>
        <w:gridCol w:w="1100"/>
        <w:gridCol w:w="1120"/>
        <w:gridCol w:w="1140"/>
      </w:tblGrid>
      <w:tr w:rsidR="00A04A12" w:rsidRPr="0052421B" w:rsidTr="00F71964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2015 год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2016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2019 год 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178 106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178 654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181 656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182 496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мужчин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89 546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89 932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90 678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91 476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91 899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женщин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88 560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88 722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89 561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90 180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90 597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Дети от 0-14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36 671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38 046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38 334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38 506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Дети от 0-17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42 926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43 465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44 556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45 097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45 280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Дети от 15-17 лет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6 255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6 763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6 774</w:t>
            </w:r>
          </w:p>
        </w:tc>
      </w:tr>
      <w:tr w:rsidR="00A04A12" w:rsidRPr="0052421B" w:rsidTr="00F71964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Женщина фертильного возраста (15-49 лет)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51 705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51 577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51 983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51 737</w:t>
            </w:r>
          </w:p>
        </w:tc>
      </w:tr>
      <w:tr w:rsidR="00A04A12" w:rsidRPr="0052421B" w:rsidTr="00F71964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Моложе трудоспособного (0-15 лет), 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38 810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39 414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37 995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40 747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40 733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6.1.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мужчин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19 865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19 583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20 941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6.2.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женщин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18 945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19 181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19 754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19 792</w:t>
            </w:r>
          </w:p>
        </w:tc>
      </w:tr>
      <w:tr w:rsidR="00A04A12" w:rsidRPr="0052421B" w:rsidTr="00F71964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Трудоспособного возраста, </w:t>
            </w: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123 544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122 729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122 613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122 881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122 748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7.1.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мужчин (16-59 лет)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65 943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65 616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65 435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65 738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65 749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7.2.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женщин (16-54 лет)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57 601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57 113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57 178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57 143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56 999</w:t>
            </w:r>
          </w:p>
        </w:tc>
      </w:tr>
      <w:tr w:rsidR="00A04A12" w:rsidRPr="0052421B" w:rsidTr="00F71964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Старше трудоспособного возраста, 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15 752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16 511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18 028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19 015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8.1.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мужчин (60 лет и старше)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3 738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4 083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4 443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5 209</w:t>
            </w:r>
          </w:p>
        </w:tc>
      </w:tr>
      <w:tr w:rsidR="00A04A12" w:rsidRPr="0052421B" w:rsidTr="00F71964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8.2.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женщин (55 лет и старше)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12 014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12 428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12 824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13 283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52421B" w:rsidRDefault="00A04A12" w:rsidP="00F71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13 806</w:t>
            </w:r>
          </w:p>
        </w:tc>
      </w:tr>
    </w:tbl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04A12" w:rsidRDefault="00A04A12" w:rsidP="00A04A1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Показатели смертности и заболеваемости населения </w:t>
      </w:r>
    </w:p>
    <w:p w:rsidR="00A04A12" w:rsidRDefault="00A04A12" w:rsidP="00A04A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</w:p>
    <w:p w:rsidR="00A04A12" w:rsidRPr="00195A84" w:rsidRDefault="00A04A12" w:rsidP="00A04A12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417"/>
        <w:gridCol w:w="1276"/>
        <w:gridCol w:w="285"/>
        <w:gridCol w:w="1557"/>
        <w:gridCol w:w="1416"/>
      </w:tblGrid>
      <w:tr w:rsidR="00A04A12" w:rsidRPr="002E4B52" w:rsidTr="00713D9A"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E4B5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 xml:space="preserve">на 01.01.17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 xml:space="preserve">на 01.01.18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 xml:space="preserve">на 01.01.19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 xml:space="preserve">на 01.01.20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 xml:space="preserve">на </w:t>
            </w:r>
          </w:p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  <w:lang w:eastAsia="ru-RU"/>
              </w:rPr>
              <w:t>01.01.21</w:t>
            </w:r>
          </w:p>
        </w:tc>
      </w:tr>
      <w:tr w:rsidR="00A04A12" w:rsidRPr="002E4B52" w:rsidTr="00713D9A">
        <w:trPr>
          <w:trHeight w:val="1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Родилось</w:t>
            </w: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br/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нарастающим итогом с начала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2 378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2 120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2 139</w:t>
            </w:r>
          </w:p>
        </w:tc>
      </w:tr>
      <w:tr w:rsidR="00A04A12" w:rsidRPr="002E4B52" w:rsidTr="00713D9A">
        <w:trPr>
          <w:trHeight w:val="1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Умерло</w:t>
            </w: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br/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нарастающим итогом с начала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1 029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841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1 056</w:t>
            </w:r>
          </w:p>
        </w:tc>
      </w:tr>
      <w:tr w:rsidR="00A04A12" w:rsidRPr="002E4B52" w:rsidTr="00713D9A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178 654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180 239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181 656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182 496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183 322</w:t>
            </w:r>
          </w:p>
        </w:tc>
      </w:tr>
      <w:tr w:rsidR="00A04A12" w:rsidRPr="002E4B52" w:rsidTr="00713D9A">
        <w:trPr>
          <w:trHeight w:val="9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lastRenderedPageBreak/>
              <w:t xml:space="preserve">Рождаемость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на 1000 человек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13,1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11,7</w:t>
            </w:r>
          </w:p>
        </w:tc>
      </w:tr>
      <w:tr w:rsidR="00A04A12" w:rsidRPr="002E4B52" w:rsidTr="00713D9A">
        <w:trPr>
          <w:trHeight w:val="9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Смертность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на 1000 человек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5,7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5,8</w:t>
            </w:r>
          </w:p>
        </w:tc>
      </w:tr>
      <w:tr w:rsidR="00A04A12" w:rsidRPr="002E4B52" w:rsidTr="00713D9A">
        <w:trPr>
          <w:trHeight w:val="6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Естественный прирост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1 349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1 279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1 083</w:t>
            </w:r>
          </w:p>
        </w:tc>
      </w:tr>
      <w:tr w:rsidR="00A04A12" w:rsidRPr="002E4B52" w:rsidTr="00713D9A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4A12" w:rsidRPr="002E4B52" w:rsidTr="00713D9A">
        <w:trPr>
          <w:trHeight w:val="13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Общая заболеваемость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на 1000 </w:t>
            </w:r>
            <w:proofErr w:type="spellStart"/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чел.населения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2 375,8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2 366,8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2 292,1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2 083,3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1 865,8</w:t>
            </w:r>
          </w:p>
        </w:tc>
      </w:tr>
      <w:tr w:rsidR="00A04A12" w:rsidRPr="002E4B52" w:rsidTr="00713D9A">
        <w:trPr>
          <w:trHeight w:val="23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Заболеваемость с впервые в жизни установленным диагнозом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(чел. на 1000 чел. соответствующего контингента)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1 236,7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1 141,4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1 041,5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955,7</w:t>
            </w:r>
          </w:p>
        </w:tc>
      </w:tr>
      <w:tr w:rsidR="00A04A12" w:rsidRPr="002E4B52" w:rsidTr="00713D9A">
        <w:trPr>
          <w:trHeight w:val="1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Заболеваемость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туберкулезом (чел. на 100 тыс. населения)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56,0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31,8</w:t>
            </w:r>
          </w:p>
        </w:tc>
      </w:tr>
      <w:tr w:rsidR="00A04A12" w:rsidRPr="002E4B52" w:rsidTr="00713D9A">
        <w:trPr>
          <w:trHeight w:val="1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Заболеваемость </w:t>
            </w: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новообразованиями (чел. на 100 тыс. населения)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218,0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217,4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A12" w:rsidRPr="002E4B52" w:rsidRDefault="00A04A12" w:rsidP="00F719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E4B52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180,8</w:t>
            </w:r>
          </w:p>
        </w:tc>
      </w:tr>
    </w:tbl>
    <w:p w:rsidR="00A04A12" w:rsidRDefault="00A04A1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4A12" w:rsidRDefault="00A04A1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A04A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4A12" w:rsidRDefault="00A04A12"/>
    <w:p w:rsidR="00F006B2" w:rsidRDefault="00F006B2" w:rsidP="00F006B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Приложение № 2 </w:t>
      </w:r>
    </w:p>
    <w:p w:rsidR="00F006B2" w:rsidRDefault="00F006B2" w:rsidP="00F006B2">
      <w:pPr>
        <w:spacing w:after="0"/>
        <w:ind w:left="21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к межведомственной муниципальной программе</w:t>
      </w:r>
    </w:p>
    <w:p w:rsidR="00F006B2" w:rsidRDefault="00F006B2" w:rsidP="00F006B2">
      <w:pPr>
        <w:spacing w:after="0"/>
        <w:ind w:left="141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«Укрепление общественного здоровья»</w:t>
      </w: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основных мероприятий межведомственной муниципальной программы </w:t>
      </w: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«Укрепление общественного здоровья» </w:t>
      </w: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2021 – 2024 годы</w:t>
      </w:r>
    </w:p>
    <w:p w:rsidR="00F006B2" w:rsidRDefault="00F006B2" w:rsidP="00F006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065" w:type="dxa"/>
        <w:tblInd w:w="-431" w:type="dxa"/>
        <w:tblLook w:val="04A0" w:firstRow="1" w:lastRow="0" w:firstColumn="1" w:lastColumn="0" w:noHBand="0" w:noVBand="1"/>
      </w:tblPr>
      <w:tblGrid>
        <w:gridCol w:w="846"/>
        <w:gridCol w:w="4961"/>
        <w:gridCol w:w="4258"/>
      </w:tblGrid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Исполнители мероприятий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Сохранение и укрепление здоровья населения муниципального образования город Норильск 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привлечению несовершеннолетних и их законных представителей к профилактическим осмотрам для раннего (своевременного)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 и массовых коммуникаций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согласованию КГБУЗ: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детская больница;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№2;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№3;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больница №1.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привлечению взрослого населения к профилактическим медицинским осмотрам и диспансеризации определенных групп взрослого населения для оценки состояния здоровья и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граждан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общественных связей 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</w:t>
            </w:r>
            <w:proofErr w:type="spellStart"/>
            <w:r w:rsidR="00700DEB">
              <w:rPr>
                <w:rFonts w:ascii="Times New Roman" w:hAnsi="Times New Roman" w:cs="Times New Roman"/>
                <w:sz w:val="26"/>
                <w:szCs w:val="26"/>
              </w:rPr>
              <w:t>коммуникаций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согласованию КГБУЗ: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поликлиника №1;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№2;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№3;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больница №1.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привлечению населения к вакцинации против инфекционных заболеваний в соответствии с национальным календарем профилактических прививок, в том числе против гриппа и новой коронавирусной инфекции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общественных связей 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коммуникаций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согласованию КГБУЗ: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поликлиника №1;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Норильская межрайонная детская больница;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№2;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городская поликлиника №3;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Норильская межрайонная больница №1.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Приглашение специалистов, обладающих специальностями, являющимися дефицитными для краевых государственных учреждений здравоохранения и муниципальных спортивных учреждений, расположенных на территории муниципального образования город Норильск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DB" w:rsidRDefault="00F006B2" w:rsidP="00DF2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персоналу Администрации города Норильска</w:t>
            </w:r>
            <w:r w:rsidR="00DF22D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F22DB" w:rsidRPr="00EC2925" w:rsidRDefault="00DF22DB" w:rsidP="00DF2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925">
              <w:rPr>
                <w:rFonts w:ascii="Times New Roman" w:hAnsi="Times New Roman" w:cs="Times New Roman"/>
                <w:sz w:val="26"/>
                <w:szCs w:val="26"/>
              </w:rPr>
              <w:t>Территориальный отдел в городе Норильске министерства здравоохранения Красноярского края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F22DB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DF22DB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Питание учащихся общеобразовательных школ:</w:t>
            </w:r>
          </w:p>
          <w:p w:rsidR="00F006B2" w:rsidRDefault="00F006B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горячего питания учащихся 1-4 классов.</w:t>
            </w:r>
          </w:p>
          <w:p w:rsidR="00F006B2" w:rsidRDefault="00F006B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горячего питания учащихся 5-11 классов.</w:t>
            </w:r>
          </w:p>
          <w:p w:rsidR="00F006B2" w:rsidRDefault="00F006B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горячего питания школьников из числа льготных категорий.</w:t>
            </w:r>
          </w:p>
          <w:p w:rsidR="00F006B2" w:rsidRDefault="00F006B2">
            <w:pPr>
              <w:pStyle w:val="a5"/>
              <w:tabs>
                <w:tab w:val="left" w:pos="459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горячего питания учащихся МБОУ «Школа-интернат № 2»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Организация отдыха и оздоровления детей и подростков на территории муниципального образования город Норильск, в том числе:</w:t>
            </w:r>
          </w:p>
          <w:p w:rsidR="00F006B2" w:rsidRDefault="00F00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городских оздоровительных лагерей с дневным пребыванием детей;</w:t>
            </w:r>
          </w:p>
          <w:p w:rsidR="00F006B2" w:rsidRDefault="00F00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военно-патриотического лагеря «Мальчишки Севера».</w:t>
            </w:r>
          </w:p>
          <w:p w:rsidR="00F006B2" w:rsidRDefault="00F00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Организация выездного отдыха детей и подростков за пределами муниципального образования город Норильск, в том числе:</w:t>
            </w:r>
          </w:p>
          <w:p w:rsidR="00F006B2" w:rsidRDefault="00F006B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выездных оздоровительных лагерей в Красноярском крае;</w:t>
            </w:r>
          </w:p>
          <w:p w:rsidR="00F006B2" w:rsidRDefault="00F006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организация выездных оздоровительных лагерей в Краснодарском крае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о мерах социальной поддержки, направленных на сохранение и укрепление здоровья населения муниципального образования город Норильск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Территориальное отделение КГКУ «УСЗН» по городу Норильску Красноярского края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социологического исследования по оценке влияния факторов на здоровье населения муниципального образования город Норильск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 и массовых коммуникаций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Профилактика негативных явлений в детской и подростковой среде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«Реализация проекта первичной профилактики»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«Активная жизнь в любом возрасте» 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Реализация деятельности филиала Красноярского краевого                                Народного университета «Активное долголетие» в Норильске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направленных на социально-культурную реабилитацию инвалидов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сознания и мотивирование населения к здоровому образу жизни 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численности населения, систематически занимающихся физической культурой и спортом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граждан, выполнивших нормативы Всероссийского физкультурно-спортивного комплекса "Готов к труду и обороне" (ГТО)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физкультурно-оздоровительных и спортивных мероприятий, пропагандирующих здоровый образ жизни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программ спортивной подготовки и программ подготовки спортивного резерва в физкультурно-спортивных организациях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700DEB" w:rsidP="002A7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Содействие в реализации деятельности движения «Волонтеры-медики»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направленных на пропаганду здорового образа жизни,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профилактику СПИДа, наркомании, алкоголизма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табакокурения</w:t>
            </w:r>
            <w:proofErr w:type="spellEnd"/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комфортной городской среды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Обустройство детских игровых и спортивных площадок (поставка, приобретение, установка детского игрового и спортивного оборудования, комплексов, устройство ограждений, завоз песка и т.д.)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Озеленение территории муниципального образования город Норильск. Выращивание, посадка и уход за цветами и зелеными насаждениями, приобретение семян многолетних трав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 объектов благоустройства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Зимнее содержание объектов благоустройства (очистка территории от снега, вывоз снега, посыпка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противогололедным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материалом)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Летнее содержание объектов благоустройства (уборка территории от отходов)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детских игровых и спортивных площадок (уборка территории от отходов в летний период, проведение визуальных и технических осмотров игрового и спортивного оборудования)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жилищно-коммунального хозяйства»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Пропаганда здорового образа жизни через информационную политику территории</w:t>
            </w:r>
          </w:p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в средствах массовой информации по вопросам здорового образа жизни, укрепления здоровья и профилактики различных заболевания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общественных связей 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коммуникаций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на официальных аккаунтах Администрации города Норильска информации по вопросам здорового образа жизни, укрепления здоровья и профилактики различных заболевания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 и массовых коммуникаций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размещение социальной рекламы о важности выявления заболеваний на ранней стадии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посредством прохождения диспансеризации и профилактических осмотров, а также необходимости прохождения вакцинации от различных заболеваний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общественных связей 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коммуникаций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по вопросам здорового образа жизни, укрепления здоровья и профилактики различных заболевания на городских стендах «Жизнь города» во всех объектах социальной, дошкольной, общеобразовательной, культурной, спортивной, жилищно-коммунальной сферы (120 шт.)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общественных связей 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и массовых коммуникаций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F006B2" w:rsidTr="00F006B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городского конкурса среди журналистов на лучшую серию материалов о здоровом образе жизни и спорте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B2" w:rsidRDefault="00700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006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006B2" w:rsidRDefault="00F00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</w:t>
            </w:r>
            <w:r w:rsidR="00700DEB">
              <w:rPr>
                <w:rFonts w:ascii="Times New Roman" w:hAnsi="Times New Roman" w:cs="Times New Roman"/>
                <w:sz w:val="26"/>
                <w:szCs w:val="26"/>
              </w:rPr>
              <w:t xml:space="preserve"> и массовых коммуникаций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</w:tbl>
    <w:p w:rsidR="00195A84" w:rsidRDefault="00195A84"/>
    <w:p w:rsidR="00195A84" w:rsidRDefault="00195A84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</w:pPr>
    </w:p>
    <w:p w:rsidR="00A04A12" w:rsidRDefault="00A04A12" w:rsidP="008939D5">
      <w:pPr>
        <w:spacing w:after="0"/>
      </w:pPr>
    </w:p>
    <w:p w:rsidR="00576402" w:rsidRDefault="00576402" w:rsidP="008939D5">
      <w:pPr>
        <w:spacing w:after="0"/>
      </w:pPr>
    </w:p>
    <w:p w:rsidR="00576402" w:rsidRDefault="00576402" w:rsidP="008939D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A469F" w:rsidRDefault="003A469F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006B2" w:rsidRDefault="00F006B2" w:rsidP="00251C26">
      <w:pPr>
        <w:rPr>
          <w:rFonts w:ascii="Times New Roman" w:hAnsi="Times New Roman" w:cs="Times New Roman"/>
          <w:sz w:val="26"/>
          <w:szCs w:val="26"/>
        </w:rPr>
      </w:pPr>
    </w:p>
    <w:p w:rsidR="00251C26" w:rsidRDefault="00251C26" w:rsidP="00251C2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A469F" w:rsidRPr="008939D5" w:rsidRDefault="003A469F" w:rsidP="003A469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Приложение № 3</w:t>
      </w:r>
      <w:r w:rsidRPr="008939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469F" w:rsidRPr="008939D5" w:rsidRDefault="003A469F" w:rsidP="003A469F">
      <w:pPr>
        <w:spacing w:after="0"/>
        <w:ind w:left="21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к</w:t>
      </w:r>
      <w:r w:rsidRPr="008939D5">
        <w:rPr>
          <w:rFonts w:ascii="Times New Roman" w:hAnsi="Times New Roman" w:cs="Times New Roman"/>
          <w:sz w:val="26"/>
          <w:szCs w:val="26"/>
        </w:rPr>
        <w:t xml:space="preserve"> межведомственной муниципальной </w:t>
      </w:r>
      <w:r>
        <w:rPr>
          <w:rFonts w:ascii="Times New Roman" w:hAnsi="Times New Roman" w:cs="Times New Roman"/>
          <w:sz w:val="26"/>
          <w:szCs w:val="26"/>
        </w:rPr>
        <w:t>программе</w:t>
      </w:r>
    </w:p>
    <w:p w:rsidR="003A469F" w:rsidRDefault="003A469F" w:rsidP="003A469F">
      <w:pPr>
        <w:spacing w:after="0"/>
        <w:ind w:left="141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8939D5">
        <w:rPr>
          <w:rFonts w:ascii="Times New Roman" w:hAnsi="Times New Roman" w:cs="Times New Roman"/>
          <w:sz w:val="26"/>
          <w:szCs w:val="26"/>
        </w:rPr>
        <w:t>«Укрепление общественного здоровья»</w:t>
      </w:r>
    </w:p>
    <w:p w:rsidR="003A469F" w:rsidRDefault="003A469F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95A84" w:rsidRDefault="00195A84" w:rsidP="00195A84">
      <w:pPr>
        <w:jc w:val="center"/>
        <w:rPr>
          <w:rFonts w:ascii="Times New Roman" w:hAnsi="Times New Roman" w:cs="Times New Roman"/>
          <w:sz w:val="26"/>
          <w:szCs w:val="26"/>
        </w:rPr>
      </w:pPr>
      <w:r w:rsidRPr="00195A84">
        <w:rPr>
          <w:rFonts w:ascii="Times New Roman" w:hAnsi="Times New Roman" w:cs="Times New Roman"/>
          <w:sz w:val="26"/>
          <w:szCs w:val="26"/>
        </w:rPr>
        <w:t>Перечень целевых показателей и показателей результативности межведомственной муниципальной программы «Укрепление общественного здоровья» с расшифровкой плановых значений по годам ее реализации</w:t>
      </w:r>
    </w:p>
    <w:p w:rsidR="00195A84" w:rsidRDefault="00195A84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992"/>
        <w:gridCol w:w="1275"/>
        <w:gridCol w:w="1276"/>
        <w:gridCol w:w="1276"/>
        <w:gridCol w:w="1276"/>
      </w:tblGrid>
      <w:tr w:rsidR="00195A84" w:rsidTr="009F10B0">
        <w:tc>
          <w:tcPr>
            <w:tcW w:w="1129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Цели, задачи, целевые показатели межведомственной муниципальной программы</w:t>
            </w:r>
          </w:p>
        </w:tc>
        <w:tc>
          <w:tcPr>
            <w:tcW w:w="99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103" w:type="dxa"/>
            <w:gridSpan w:val="4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 межведомственной муниципальной программы</w:t>
            </w:r>
          </w:p>
        </w:tc>
      </w:tr>
      <w:tr w:rsidR="00195A84" w:rsidTr="009F10B0">
        <w:tc>
          <w:tcPr>
            <w:tcW w:w="1129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195A84" w:rsidTr="009F10B0">
        <w:tc>
          <w:tcPr>
            <w:tcW w:w="1129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95A84" w:rsidTr="009F10B0">
        <w:tc>
          <w:tcPr>
            <w:tcW w:w="9776" w:type="dxa"/>
            <w:gridSpan w:val="7"/>
          </w:tcPr>
          <w:p w:rsidR="00195A84" w:rsidRPr="00A21C42" w:rsidRDefault="00195A84" w:rsidP="00195A8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A21C42">
              <w:rPr>
                <w:rFonts w:ascii="Times New Roman" w:hAnsi="Times New Roman" w:cs="Times New Roman"/>
                <w:sz w:val="26"/>
                <w:szCs w:val="26"/>
              </w:rPr>
              <w:t>«Сохранение и укрепление здоровья населения муниципального образования город Норильск»</w:t>
            </w:r>
          </w:p>
        </w:tc>
      </w:tr>
      <w:tr w:rsidR="00195A84" w:rsidTr="009F10B0">
        <w:tc>
          <w:tcPr>
            <w:tcW w:w="1129" w:type="dxa"/>
          </w:tcPr>
          <w:p w:rsidR="00195A84" w:rsidRDefault="00C96FAF" w:rsidP="004160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647" w:type="dxa"/>
            <w:gridSpan w:val="6"/>
          </w:tcPr>
          <w:p w:rsidR="00195A84" w:rsidRDefault="008F5434" w:rsidP="004160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Снижение общей заболеваемости взрослого и детского населения хроническими неинфекционными и инфекционными заболеваниями, снижение общей смертности населения от хронических неинфекционных и инфекционных заболеваний</w:t>
            </w:r>
          </w:p>
        </w:tc>
      </w:tr>
      <w:tr w:rsidR="00195A84" w:rsidTr="009F10B0">
        <w:tc>
          <w:tcPr>
            <w:tcW w:w="1129" w:type="dxa"/>
          </w:tcPr>
          <w:p w:rsidR="00195A84" w:rsidRDefault="00195A84" w:rsidP="004160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195A84" w:rsidRDefault="009C5FA3" w:rsidP="004160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  <w:r w:rsidR="008F5434">
              <w:rPr>
                <w:rFonts w:ascii="Times New Roman" w:hAnsi="Times New Roman" w:cs="Times New Roman"/>
              </w:rPr>
              <w:t>: Привлечение</w:t>
            </w:r>
            <w:r w:rsidR="008F5434" w:rsidRPr="003F3A6D">
              <w:rPr>
                <w:rFonts w:ascii="Times New Roman" w:hAnsi="Times New Roman" w:cs="Times New Roman"/>
              </w:rPr>
              <w:t xml:space="preserve"> несовершеннолетних и их законных представителей к профилактическим осмотрам для раннего (своевременного)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</w:t>
            </w:r>
          </w:p>
        </w:tc>
      </w:tr>
      <w:tr w:rsidR="008F5434" w:rsidTr="00733920">
        <w:tc>
          <w:tcPr>
            <w:tcW w:w="1129" w:type="dxa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F5434" w:rsidRDefault="008F5434" w:rsidP="008F5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</w:t>
            </w:r>
            <w:r w:rsidR="009C5FA3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: Количество несовершеннолетних, прошедших профилактические осмотры</w:t>
            </w:r>
          </w:p>
        </w:tc>
        <w:tc>
          <w:tcPr>
            <w:tcW w:w="992" w:type="dxa"/>
            <w:vAlign w:val="center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  <w:r w:rsidRPr="00DE0A25">
              <w:rPr>
                <w:rFonts w:ascii="Times New Roman" w:hAnsi="Times New Roman" w:cs="Times New Roman"/>
              </w:rPr>
              <w:t>% от установленного плана</w:t>
            </w:r>
          </w:p>
        </w:tc>
        <w:tc>
          <w:tcPr>
            <w:tcW w:w="1275" w:type="dxa"/>
            <w:vAlign w:val="center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F5434" w:rsidRDefault="008F5434" w:rsidP="008F5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C5FA3" w:rsidTr="00733920">
        <w:tc>
          <w:tcPr>
            <w:tcW w:w="1129" w:type="dxa"/>
          </w:tcPr>
          <w:p w:rsidR="009C5FA3" w:rsidRDefault="009C5FA3" w:rsidP="008F54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9C5FA3" w:rsidRDefault="009C5FA3" w:rsidP="009C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2: </w:t>
            </w:r>
            <w:r w:rsidRPr="00DE0A25">
              <w:rPr>
                <w:rFonts w:ascii="Times New Roman" w:hAnsi="Times New Roman" w:cs="Times New Roman"/>
              </w:rPr>
              <w:t>Привлечение</w:t>
            </w:r>
            <w:r w:rsidRPr="009C5FA3">
              <w:rPr>
                <w:rFonts w:ascii="Times New Roman" w:hAnsi="Times New Roman" w:cs="Times New Roman"/>
              </w:rPr>
              <w:t xml:space="preserve"> </w:t>
            </w:r>
            <w:r w:rsidRPr="00DE0A25">
              <w:rPr>
                <w:rFonts w:ascii="Times New Roman" w:hAnsi="Times New Roman" w:cs="Times New Roman"/>
              </w:rPr>
              <w:t>взрослого населения к профилактическим медицинским осмотрам и диспансеризации определенных групп взрослого населения для оценки состояния здоровья и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граждан</w:t>
            </w:r>
          </w:p>
        </w:tc>
      </w:tr>
      <w:tr w:rsidR="009C5FA3" w:rsidTr="00733920">
        <w:tc>
          <w:tcPr>
            <w:tcW w:w="1129" w:type="dxa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5FA3" w:rsidRDefault="009C5FA3" w:rsidP="009C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</w:t>
            </w:r>
            <w:r w:rsidRPr="00DE0A25">
              <w:rPr>
                <w:rFonts w:ascii="Times New Roman" w:hAnsi="Times New Roman" w:cs="Times New Roman"/>
              </w:rPr>
              <w:t>: Количе</w:t>
            </w:r>
            <w:r>
              <w:rPr>
                <w:rFonts w:ascii="Times New Roman" w:hAnsi="Times New Roman" w:cs="Times New Roman"/>
              </w:rPr>
              <w:t>ство взрослых граждан</w:t>
            </w:r>
            <w:r w:rsidRPr="00DE0A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прошедших</w:t>
            </w:r>
            <w:r w:rsidRPr="00DE0A25">
              <w:rPr>
                <w:rFonts w:ascii="Times New Roman" w:hAnsi="Times New Roman" w:cs="Times New Roman"/>
              </w:rPr>
              <w:t xml:space="preserve"> профилактические </w:t>
            </w:r>
            <w:r>
              <w:rPr>
                <w:rFonts w:ascii="Times New Roman" w:hAnsi="Times New Roman" w:cs="Times New Roman"/>
              </w:rPr>
              <w:t>медицинские осмотры и диспансеризацию</w:t>
            </w:r>
            <w:r w:rsidRPr="00DE0A25">
              <w:rPr>
                <w:rFonts w:ascii="Times New Roman" w:hAnsi="Times New Roman" w:cs="Times New Roman"/>
              </w:rPr>
              <w:t xml:space="preserve"> определенных групп взрослого населения</w:t>
            </w:r>
          </w:p>
        </w:tc>
        <w:tc>
          <w:tcPr>
            <w:tcW w:w="992" w:type="dxa"/>
            <w:vAlign w:val="center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  <w:r w:rsidRPr="00DE0A25">
              <w:rPr>
                <w:rFonts w:ascii="Times New Roman" w:hAnsi="Times New Roman" w:cs="Times New Roman"/>
              </w:rPr>
              <w:t>% от установленного плана</w:t>
            </w:r>
          </w:p>
        </w:tc>
        <w:tc>
          <w:tcPr>
            <w:tcW w:w="1275" w:type="dxa"/>
            <w:vAlign w:val="center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9C5FA3" w:rsidRDefault="009C5FA3" w:rsidP="009C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A1871" w:rsidTr="00733920">
        <w:tc>
          <w:tcPr>
            <w:tcW w:w="1129" w:type="dxa"/>
          </w:tcPr>
          <w:p w:rsidR="00BA1871" w:rsidRDefault="00BA1871" w:rsidP="009C5F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3: Привлечение</w:t>
            </w:r>
            <w:r w:rsidRPr="00DE0A25">
              <w:rPr>
                <w:rFonts w:ascii="Times New Roman" w:hAnsi="Times New Roman" w:cs="Times New Roman"/>
              </w:rPr>
              <w:t xml:space="preserve"> населения к вакцинации против инфекционных заболеваний в соответствии с национальным календарем профилактических прививок, в том числе против гриппа и новой коронавирусной инфекции</w:t>
            </w:r>
          </w:p>
        </w:tc>
      </w:tr>
      <w:tr w:rsidR="00BA1871" w:rsidTr="0073392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3: Количество </w:t>
            </w:r>
            <w:r>
              <w:rPr>
                <w:rFonts w:ascii="Times New Roman" w:hAnsi="Times New Roman" w:cs="Times New Roman"/>
              </w:rPr>
              <w:lastRenderedPageBreak/>
              <w:t>вакцинированных</w:t>
            </w:r>
            <w:r w:rsidRPr="00DE0A25">
              <w:rPr>
                <w:rFonts w:ascii="Times New Roman" w:hAnsi="Times New Roman" w:cs="Times New Roman"/>
              </w:rPr>
              <w:t xml:space="preserve"> граждан</w:t>
            </w:r>
          </w:p>
        </w:tc>
        <w:tc>
          <w:tcPr>
            <w:tcW w:w="992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 от установ</w:t>
            </w:r>
            <w:r>
              <w:rPr>
                <w:rFonts w:ascii="Times New Roman" w:hAnsi="Times New Roman" w:cs="Times New Roman"/>
              </w:rPr>
              <w:lastRenderedPageBreak/>
              <w:t>ленного плана</w:t>
            </w:r>
          </w:p>
        </w:tc>
        <w:tc>
          <w:tcPr>
            <w:tcW w:w="1275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A1871" w:rsidTr="009F10B0">
        <w:tc>
          <w:tcPr>
            <w:tcW w:w="1129" w:type="dxa"/>
          </w:tcPr>
          <w:p w:rsidR="00BA1871" w:rsidRDefault="00C96FAF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8647" w:type="dxa"/>
            <w:gridSpan w:val="6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обеспечение краевых государственных учреждений здравоохранения и муниципальных спортивных учреждений, расположенных на территории муниципального образования город Норильск, </w:t>
            </w:r>
            <w:r w:rsidRPr="00BD0B19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>ами</w:t>
            </w:r>
            <w:r w:rsidRPr="00BD0B19">
              <w:rPr>
                <w:rFonts w:ascii="Times New Roman" w:hAnsi="Times New Roman" w:cs="Times New Roman"/>
              </w:rPr>
              <w:t>, обладающи</w:t>
            </w:r>
            <w:r>
              <w:rPr>
                <w:rFonts w:ascii="Times New Roman" w:hAnsi="Times New Roman" w:cs="Times New Roman"/>
              </w:rPr>
              <w:t>ми</w:t>
            </w:r>
            <w:r w:rsidRPr="00BD0B19">
              <w:rPr>
                <w:rFonts w:ascii="Times New Roman" w:hAnsi="Times New Roman" w:cs="Times New Roman"/>
              </w:rPr>
              <w:t xml:space="preserve"> специальностями, являющимися дефицитными для указанных учреждений</w:t>
            </w:r>
            <w:r>
              <w:rPr>
                <w:rFonts w:ascii="Times New Roman" w:hAnsi="Times New Roman" w:cs="Times New Roman"/>
              </w:rPr>
              <w:t>,</w:t>
            </w:r>
            <w:r w:rsidRPr="00BD0B19">
              <w:rPr>
                <w:rFonts w:ascii="Times New Roman" w:hAnsi="Times New Roman" w:cs="Times New Roman"/>
              </w:rPr>
              <w:t xml:space="preserve"> для достижения уровня укомплектованности, позволяющего обеспечить доступное и качественное предоставление услуг населению</w:t>
            </w: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о</w:t>
            </w:r>
            <w:r w:rsidRPr="00BD0B19">
              <w:rPr>
                <w:rFonts w:ascii="Times New Roman" w:hAnsi="Times New Roman" w:cs="Times New Roman"/>
              </w:rPr>
              <w:t>рганизация процедуры приглашения (трудоустройства) специалистов</w:t>
            </w: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количество трудоустроенных специалистов в сфере здравоохранения и спорта</w:t>
            </w:r>
          </w:p>
        </w:tc>
        <w:tc>
          <w:tcPr>
            <w:tcW w:w="992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vAlign w:val="center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1871" w:rsidTr="009F10B0">
        <w:tc>
          <w:tcPr>
            <w:tcW w:w="1129" w:type="dxa"/>
          </w:tcPr>
          <w:p w:rsidR="00BA1871" w:rsidRDefault="00C96FAF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8647" w:type="dxa"/>
            <w:gridSpan w:val="6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936996">
              <w:rPr>
                <w:rFonts w:ascii="Times New Roman" w:hAnsi="Times New Roman" w:cs="Times New Roman"/>
              </w:rPr>
              <w:t>повышение качества, сбалансированности и доступности школьного питания, обеспечивающего сохранение и укрепление здоровья учащихся общеобразовательных школ</w:t>
            </w:r>
          </w:p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BA1871" w:rsidRDefault="00BA1871" w:rsidP="00BA1871">
            <w:pPr>
              <w:pStyle w:val="a5"/>
              <w:tabs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Задачи: </w:t>
            </w:r>
          </w:p>
          <w:p w:rsidR="00BA1871" w:rsidRPr="00936996" w:rsidRDefault="00BA1871" w:rsidP="00BA1871">
            <w:pPr>
              <w:pStyle w:val="a5"/>
              <w:tabs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36996">
              <w:rPr>
                <w:rFonts w:ascii="Times New Roman" w:hAnsi="Times New Roman" w:cs="Times New Roman"/>
              </w:rPr>
              <w:t>Обеспечение питанием учащихся общеобразовательных учреждений (за исключением детей, отнесенных к льготным категориям);</w:t>
            </w:r>
          </w:p>
          <w:p w:rsidR="00BA1871" w:rsidRDefault="00BA1871" w:rsidP="00700DEB">
            <w:pPr>
              <w:pStyle w:val="a5"/>
              <w:tabs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36996">
              <w:rPr>
                <w:rFonts w:ascii="Times New Roman" w:hAnsi="Times New Roman" w:cs="Times New Roman"/>
              </w:rPr>
              <w:t>Обеспечение питанием детей из малообеспеченных, многодетных семей и детей одиноких родителей, из семей, находящихся в социально опасном положении, детей с ограниченными возможностями здоровья, обучающихся в муниципальных о</w:t>
            </w:r>
            <w:r w:rsidR="00700DEB">
              <w:rPr>
                <w:rFonts w:ascii="Times New Roman" w:hAnsi="Times New Roman" w:cs="Times New Roman"/>
              </w:rPr>
              <w:t>бщеобразовательных учреждениях.</w:t>
            </w:r>
          </w:p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охват горячим б</w:t>
            </w:r>
            <w:r w:rsidR="00700DEB">
              <w:rPr>
                <w:rFonts w:ascii="Times New Roman" w:hAnsi="Times New Roman" w:cs="Times New Roman"/>
              </w:rPr>
              <w:t xml:space="preserve">есплатным питанием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6996">
              <w:rPr>
                <w:rFonts w:ascii="Times New Roman" w:hAnsi="Times New Roman" w:cs="Times New Roman"/>
              </w:rPr>
              <w:t xml:space="preserve">учащихся </w:t>
            </w:r>
            <w:r>
              <w:rPr>
                <w:rFonts w:ascii="Times New Roman" w:hAnsi="Times New Roman" w:cs="Times New Roman"/>
              </w:rPr>
              <w:t>1-4 классов</w:t>
            </w:r>
          </w:p>
        </w:tc>
        <w:tc>
          <w:tcPr>
            <w:tcW w:w="992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93699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</w:t>
            </w:r>
            <w:r w:rsidRPr="00C65D08">
              <w:rPr>
                <w:rFonts w:ascii="Times New Roman" w:hAnsi="Times New Roman" w:cs="Times New Roman"/>
              </w:rPr>
              <w:t>охват учащихся</w:t>
            </w:r>
            <w:r w:rsidR="00700DEB">
              <w:rPr>
                <w:rFonts w:ascii="Times New Roman" w:hAnsi="Times New Roman" w:cs="Times New Roman"/>
              </w:rPr>
              <w:t xml:space="preserve"> школьным питанием </w:t>
            </w:r>
          </w:p>
        </w:tc>
        <w:tc>
          <w:tcPr>
            <w:tcW w:w="992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93699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39726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  <w:r w:rsidRPr="0039726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BA1871" w:rsidRPr="00936996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39726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  <w:r w:rsidRPr="0039726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BA1871" w:rsidRDefault="00BA1871" w:rsidP="00BA1871">
            <w:pPr>
              <w:jc w:val="center"/>
            </w:pPr>
            <w:r w:rsidRPr="00E63162">
              <w:rPr>
                <w:rFonts w:ascii="Times New Roman" w:hAnsi="Times New Roman" w:cs="Times New Roman"/>
              </w:rPr>
              <w:t>84,6</w:t>
            </w:r>
          </w:p>
        </w:tc>
        <w:tc>
          <w:tcPr>
            <w:tcW w:w="1276" w:type="dxa"/>
          </w:tcPr>
          <w:p w:rsidR="00BA1871" w:rsidRDefault="00BA1871" w:rsidP="00BA1871">
            <w:pPr>
              <w:jc w:val="center"/>
            </w:pPr>
            <w:r w:rsidRPr="00E63162">
              <w:rPr>
                <w:rFonts w:ascii="Times New Roman" w:hAnsi="Times New Roman" w:cs="Times New Roman"/>
              </w:rPr>
              <w:t>84,6</w:t>
            </w:r>
          </w:p>
        </w:tc>
      </w:tr>
      <w:tr w:rsidR="00BA1871" w:rsidTr="009F10B0">
        <w:tc>
          <w:tcPr>
            <w:tcW w:w="1129" w:type="dxa"/>
          </w:tcPr>
          <w:p w:rsidR="00BA1871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A1871" w:rsidRDefault="00BA1871" w:rsidP="00BA18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</w:t>
            </w:r>
            <w:r w:rsidRPr="00C65D08">
              <w:rPr>
                <w:rFonts w:ascii="Times New Roman" w:hAnsi="Times New Roman" w:cs="Times New Roman"/>
              </w:rPr>
              <w:t xml:space="preserve">охват горячим питанием школьников из числа </w:t>
            </w:r>
            <w:r w:rsidR="00700DEB">
              <w:rPr>
                <w:rFonts w:ascii="Times New Roman" w:hAnsi="Times New Roman" w:cs="Times New Roman"/>
              </w:rPr>
              <w:t xml:space="preserve">льготной категории </w:t>
            </w:r>
          </w:p>
        </w:tc>
        <w:tc>
          <w:tcPr>
            <w:tcW w:w="992" w:type="dxa"/>
          </w:tcPr>
          <w:p w:rsidR="00BA1871" w:rsidRPr="00C65D08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C65D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BA1871" w:rsidRPr="00C65D08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C65D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C65D08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C65D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C65D08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C65D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BA1871" w:rsidRPr="00C65D08" w:rsidRDefault="00BA1871" w:rsidP="00BA1871">
            <w:pPr>
              <w:jc w:val="center"/>
              <w:rPr>
                <w:rFonts w:ascii="Times New Roman" w:hAnsi="Times New Roman" w:cs="Times New Roman"/>
              </w:rPr>
            </w:pPr>
            <w:r w:rsidRPr="00C65D08">
              <w:rPr>
                <w:rFonts w:ascii="Times New Roman" w:hAnsi="Times New Roman" w:cs="Times New Roman"/>
              </w:rPr>
              <w:t>100</w:t>
            </w:r>
          </w:p>
        </w:tc>
      </w:tr>
      <w:tr w:rsidR="00F37044" w:rsidTr="007B6FA1">
        <w:tc>
          <w:tcPr>
            <w:tcW w:w="1129" w:type="dxa"/>
          </w:tcPr>
          <w:p w:rsidR="00F37044" w:rsidRDefault="00F37044" w:rsidP="00BA18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8647" w:type="dxa"/>
            <w:gridSpan w:val="6"/>
          </w:tcPr>
          <w:p w:rsidR="00F37044" w:rsidRPr="00C65D08" w:rsidRDefault="00F37044" w:rsidP="00F37044">
            <w:pPr>
              <w:rPr>
                <w:rFonts w:ascii="Times New Roman" w:hAnsi="Times New Roman" w:cs="Times New Roman"/>
              </w:rPr>
            </w:pPr>
            <w:r w:rsidRPr="00F37044">
              <w:rPr>
                <w:rFonts w:ascii="Times New Roman" w:hAnsi="Times New Roman" w:cs="Times New Roman"/>
              </w:rPr>
              <w:t>Цель: Информирование о мерах социальной поддержки, направленных на сохранение и укрепление здоровья населения муниципального образования город Норильск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публикаций в СМИ, формирующих здоровый образ жизни (доля от всех информационных материалов)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F37044" w:rsidRDefault="00F37044" w:rsidP="00F37044">
            <w:r w:rsidRPr="003A27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F37044" w:rsidRDefault="00F37044" w:rsidP="00F37044">
            <w:r w:rsidRPr="003A270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F37044" w:rsidRDefault="00F37044" w:rsidP="00F37044">
            <w:r w:rsidRPr="003A2702">
              <w:rPr>
                <w:rFonts w:ascii="Times New Roman" w:hAnsi="Times New Roman" w:cs="Times New Roman"/>
              </w:rPr>
              <w:t>40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 w:rsidRPr="00FF1F43">
              <w:rPr>
                <w:rFonts w:ascii="Times New Roman" w:hAnsi="Times New Roman" w:cs="Times New Roman"/>
              </w:rPr>
              <w:t>Цель: Обеспечение безопасного, качественного отдыха и оздоровление детей муниципального образования город Норильск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Pr="00FF1F43" w:rsidRDefault="00F37044" w:rsidP="00F37044">
            <w:pPr>
              <w:rPr>
                <w:rFonts w:ascii="Times New Roman" w:hAnsi="Times New Roman" w:cs="Times New Roman"/>
              </w:rPr>
            </w:pPr>
            <w:r w:rsidRPr="00FF1F43">
              <w:rPr>
                <w:rFonts w:ascii="Times New Roman" w:hAnsi="Times New Roman" w:cs="Times New Roman"/>
              </w:rPr>
              <w:t>Задачи:</w:t>
            </w:r>
          </w:p>
          <w:p w:rsidR="00F37044" w:rsidRPr="00A9114B" w:rsidRDefault="00F37044" w:rsidP="00F370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14B">
              <w:rPr>
                <w:rFonts w:ascii="Times New Roman" w:hAnsi="Times New Roman" w:cs="Times New Roman"/>
              </w:rPr>
              <w:t>Организация отдыха и оздоровления детей и подростков на территории муниципального образования город Норильск, в том числе:</w:t>
            </w:r>
          </w:p>
          <w:p w:rsidR="00F37044" w:rsidRPr="00A9114B" w:rsidRDefault="00F37044" w:rsidP="00F370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14B">
              <w:rPr>
                <w:rFonts w:ascii="Times New Roman" w:hAnsi="Times New Roman" w:cs="Times New Roman"/>
              </w:rPr>
              <w:t>- организация городских оздоровительных лагерей с дневным пребыванием детей;</w:t>
            </w:r>
          </w:p>
          <w:p w:rsidR="00F37044" w:rsidRPr="00A9114B" w:rsidRDefault="00F37044" w:rsidP="00F370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14B">
              <w:rPr>
                <w:rFonts w:ascii="Times New Roman" w:hAnsi="Times New Roman" w:cs="Times New Roman"/>
              </w:rPr>
              <w:t>- организация военно-патриотического лагеря «Мальчишки Севера»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37044" w:rsidRPr="00A9114B" w:rsidRDefault="00F37044" w:rsidP="00F370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114B">
              <w:rPr>
                <w:rFonts w:ascii="Times New Roman" w:hAnsi="Times New Roman" w:cs="Times New Roman"/>
              </w:rPr>
              <w:t>Организация выездного отдыха детей и подростков за пределами муниципального образования город Норильск, в том числе: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 w:rsidRPr="00A9114B">
              <w:rPr>
                <w:rFonts w:ascii="Times New Roman" w:hAnsi="Times New Roman" w:cs="Times New Roman"/>
              </w:rPr>
              <w:t>- организация выездных оздоровительных лагерей в Кра</w:t>
            </w:r>
            <w:r>
              <w:rPr>
                <w:rFonts w:ascii="Times New Roman" w:hAnsi="Times New Roman" w:cs="Times New Roman"/>
              </w:rPr>
              <w:t>сноярском и Краснодарском краях.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</w:t>
            </w:r>
            <w:r w:rsidRPr="00931911">
              <w:rPr>
                <w:rFonts w:ascii="Times New Roman" w:hAnsi="Times New Roman" w:cs="Times New Roman"/>
              </w:rPr>
              <w:t>хват учащихся мероприятиями отдыха в городских оздоровительных лагерях с дневным пребыванием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 w:rsidRPr="00931911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</w:t>
            </w:r>
            <w:r w:rsidRPr="00F03B0B">
              <w:rPr>
                <w:rFonts w:ascii="Times New Roman" w:hAnsi="Times New Roman" w:cs="Times New Roman"/>
              </w:rPr>
              <w:t>хват учащихся мероприятиями оздоровительного отдыха в выездных оздоровительных лагерях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Pr="00931911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</w:tr>
      <w:tr w:rsidR="00F37044" w:rsidTr="009F10B0">
        <w:tc>
          <w:tcPr>
            <w:tcW w:w="9776" w:type="dxa"/>
            <w:gridSpan w:val="7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«Профилактика негативных явлений в детской и подростковой среде»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rPr>
          <w:trHeight w:val="769"/>
        </w:trPr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D36742">
              <w:rPr>
                <w:rFonts w:ascii="Times New Roman" w:hAnsi="Times New Roman" w:cs="Times New Roman"/>
              </w:rPr>
              <w:t>поддержка и развитие системы комплексной профилактической работы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Профилактика развития неинфекционных заболеваний, вызванных употреблением табака, алкоголя и психотропных веществ.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количество вовлеченных в профилактические мероприятия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25 200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25 250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25 350</w:t>
            </w:r>
          </w:p>
        </w:tc>
      </w:tr>
      <w:tr w:rsidR="00F37044" w:rsidTr="009F10B0">
        <w:tc>
          <w:tcPr>
            <w:tcW w:w="9776" w:type="dxa"/>
            <w:gridSpan w:val="7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«Активная жизнь в любом возрасте» 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Сохранение социальной интеллектуальной активности людей пожилого возраста посредством организации учебно-просветительских курсов, создания условий для их адаптации в современном обществе на территории города Норильска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Задачи: 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организация непрерывного процесса проведения учебно-просветительских курсов для граждан пожилого возраста с целью получения новых знаний.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создание благоприятных условий для успешной адаптации пожилых людей в современной жизни, самообразования и самосовершенствования.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вовлечение пожилых людей в сферу творческой и социальной активности.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повышение уровня коммуникативных навыков пожилых людей.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содействие пожилым людям в овладении современными техническими средствами и информационными технологиями.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пропаганда здорового образа жизни.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Привлечение</w:t>
            </w:r>
            <w:r w:rsidRPr="00183059">
              <w:rPr>
                <w:rFonts w:ascii="Times New Roman" w:hAnsi="Times New Roman" w:cs="Times New Roman"/>
              </w:rPr>
              <w:t xml:space="preserve"> инвалидов к </w:t>
            </w:r>
            <w:r>
              <w:rPr>
                <w:rFonts w:ascii="Times New Roman" w:hAnsi="Times New Roman" w:cs="Times New Roman"/>
              </w:rPr>
              <w:t xml:space="preserve">мероприятиям </w:t>
            </w:r>
            <w:r w:rsidRPr="00183059">
              <w:rPr>
                <w:rFonts w:ascii="Times New Roman" w:hAnsi="Times New Roman" w:cs="Times New Roman"/>
              </w:rPr>
              <w:t>в досуговых учреждениях, где они становятся а</w:t>
            </w:r>
            <w:r>
              <w:rPr>
                <w:rFonts w:ascii="Times New Roman" w:hAnsi="Times New Roman" w:cs="Times New Roman"/>
              </w:rPr>
              <w:t>ктивными участниками праздников и</w:t>
            </w:r>
            <w:r w:rsidRPr="00183059">
              <w:rPr>
                <w:rFonts w:ascii="Times New Roman" w:hAnsi="Times New Roman" w:cs="Times New Roman"/>
              </w:rPr>
              <w:t xml:space="preserve"> культурных программ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Задачи: 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организация и проведение комплексных мероприятий, направленных на социальную реабилитацию инвалидов; </w:t>
            </w:r>
          </w:p>
          <w:p w:rsidR="00F37044" w:rsidRDefault="00F37044" w:rsidP="00F37044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183059">
              <w:rPr>
                <w:rFonts w:ascii="Times New Roman" w:hAnsi="Times New Roman" w:cs="Times New Roman"/>
              </w:rPr>
              <w:t>беспечение доступа инвалидов к учреждениям культуры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мероприятий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37044" w:rsidTr="009F10B0">
        <w:tc>
          <w:tcPr>
            <w:tcW w:w="9776" w:type="dxa"/>
            <w:gridSpan w:val="7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«Формирование и мотивирование населения к здоровому образу жизни» 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rPr>
          <w:trHeight w:val="1275"/>
        </w:trPr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формирование </w:t>
            </w:r>
            <w:r w:rsidRPr="00E5739D">
              <w:rPr>
                <w:rFonts w:ascii="Times New Roman" w:hAnsi="Times New Roman" w:cs="Times New Roman"/>
              </w:rPr>
              <w:t xml:space="preserve">ответственного отношения к своему здоровью посредством </w:t>
            </w:r>
            <w:r>
              <w:rPr>
                <w:rFonts w:ascii="Times New Roman" w:hAnsi="Times New Roman" w:cs="Times New Roman"/>
              </w:rPr>
              <w:t xml:space="preserve">вовлечения граждан к участию в </w:t>
            </w:r>
            <w:r w:rsidRPr="00254333">
              <w:rPr>
                <w:rFonts w:ascii="Times New Roman" w:hAnsi="Times New Roman" w:cs="Times New Roman"/>
              </w:rPr>
              <w:t>физкультурно-оздоровительных и спортивных мероприятиях</w:t>
            </w:r>
            <w:r>
              <w:rPr>
                <w:rFonts w:ascii="Times New Roman" w:hAnsi="Times New Roman" w:cs="Times New Roman"/>
              </w:rPr>
              <w:t>, посещения спортивных секций. Реализация программ спортивной подготовки.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1: у</w:t>
            </w:r>
            <w:r w:rsidRPr="00E5739D">
              <w:rPr>
                <w:rFonts w:ascii="Times New Roman" w:hAnsi="Times New Roman" w:cs="Times New Roman"/>
              </w:rPr>
              <w:t xml:space="preserve">величение </w:t>
            </w:r>
            <w:r>
              <w:rPr>
                <w:rFonts w:ascii="Times New Roman" w:hAnsi="Times New Roman" w:cs="Times New Roman"/>
              </w:rPr>
              <w:t>численности населения</w:t>
            </w:r>
            <w:r w:rsidRPr="00E5739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ведущего здоровый образ жизни, занимающегося физической культурой и спортом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ч</w:t>
            </w:r>
            <w:r w:rsidRPr="00BB0A01">
              <w:rPr>
                <w:rFonts w:ascii="Times New Roman" w:hAnsi="Times New Roman" w:cs="Times New Roman"/>
              </w:rPr>
              <w:t>исленность населения систематически занимающихся физической культурой и спортом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73374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76724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80598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81403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2: Эффективная реализация календарного плана спортивно-массовых мероприятий муниципального образования города Норильска, с привлечением большего числа горожан различных возрастных категорий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к</w:t>
            </w:r>
            <w:r w:rsidRPr="0067516A">
              <w:rPr>
                <w:rFonts w:ascii="Times New Roman" w:hAnsi="Times New Roman" w:cs="Times New Roman"/>
              </w:rPr>
              <w:t xml:space="preserve">оличество физкультурно-оздоровительных и спортивных мероприятий, </w:t>
            </w:r>
            <w:r>
              <w:rPr>
                <w:rFonts w:ascii="Times New Roman" w:hAnsi="Times New Roman" w:cs="Times New Roman"/>
              </w:rPr>
              <w:t>проведенных на территории.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3: увеличение количества</w:t>
            </w:r>
            <w:r w:rsidRPr="00BB0A01">
              <w:rPr>
                <w:rFonts w:ascii="Times New Roman" w:hAnsi="Times New Roman" w:cs="Times New Roman"/>
              </w:rPr>
              <w:t xml:space="preserve"> граждан, выполнивших нормативы Всероссийского физкультурно-спортивного комплекса "Готов к труду и обороне" (ГТО), от общей численности населения, принявшего участие в сдаче нормативов Всероссийского физкультурно-спортивного комплекса "Готов к труду и обороне" (ГТО)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</w:t>
            </w:r>
            <w:r w:rsidRPr="00BB0A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BB0A01">
              <w:rPr>
                <w:rFonts w:ascii="Times New Roman" w:hAnsi="Times New Roman" w:cs="Times New Roman"/>
              </w:rPr>
              <w:t>оля граждан, выполн</w:t>
            </w:r>
            <w:r>
              <w:rPr>
                <w:rFonts w:ascii="Times New Roman" w:hAnsi="Times New Roman" w:cs="Times New Roman"/>
              </w:rPr>
              <w:t>ивших нормативы ГТО</w:t>
            </w:r>
            <w:r w:rsidRPr="00BB0A01">
              <w:rPr>
                <w:rFonts w:ascii="Times New Roman" w:hAnsi="Times New Roman" w:cs="Times New Roman"/>
              </w:rPr>
              <w:t>, от общей численности населения, принявшег</w:t>
            </w:r>
            <w:r>
              <w:rPr>
                <w:rFonts w:ascii="Times New Roman" w:hAnsi="Times New Roman" w:cs="Times New Roman"/>
              </w:rPr>
              <w:t>о участие в сдаче нормативов.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4: охват населения в возрасте от 6 до 18 лет занятиями в физкультурно-спортивных организациях (спортивные секции) от общего количества жителей данной возрастной категории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</w:t>
            </w:r>
            <w:r w:rsidRPr="00467CDF">
              <w:rPr>
                <w:rFonts w:ascii="Times New Roman" w:hAnsi="Times New Roman" w:cs="Times New Roman"/>
              </w:rPr>
              <w:t>беспечение реализации программ спортивной подготовки и программ подготовки спортивного резерва в физкультурно-спортивных организациях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Pr="0072025E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7044" w:rsidRPr="0072025E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7044" w:rsidRPr="0072025E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7044" w:rsidRPr="0072025E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8647" w:type="dxa"/>
            <w:gridSpan w:val="6"/>
          </w:tcPr>
          <w:p w:rsidR="00F37044" w:rsidRPr="0072025E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Цель: </w:t>
            </w:r>
            <w:r w:rsidRPr="005D5A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негативного отношения к </w:t>
            </w:r>
            <w:proofErr w:type="spellStart"/>
            <w:r w:rsidRPr="005D5A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табакокурению</w:t>
            </w:r>
            <w:proofErr w:type="spellEnd"/>
            <w:r w:rsidRPr="005D5A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к употреблению спиртных напитков, наркотических и психотропных веществ через воспитание мотивации здорового образа жизни.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Задачи</w:t>
            </w:r>
            <w:r w:rsidRPr="00B138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: </w:t>
            </w:r>
          </w:p>
          <w:p w:rsidR="00F37044" w:rsidRDefault="00F37044" w:rsidP="00F37044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ф</w:t>
            </w:r>
            <w:r w:rsidRPr="00B138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ормирование знаний об опасности различных форм зависимостей, негативного отношения к ним путём просветительской и профилактической деятельности.</w:t>
            </w:r>
          </w:p>
          <w:p w:rsidR="00F37044" w:rsidRPr="0072025E" w:rsidRDefault="00F37044" w:rsidP="00F370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о</w:t>
            </w:r>
            <w:r w:rsidRPr="005D5A6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беспечение условий для организации и проведения мероприятий, направленных на формирование стремления к ведению здорового образа жизни; повышение значимость здорового образа жизни, престижность здорового поведения через систему воспитательных мероприятий.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мероприятий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F37044" w:rsidTr="009F10B0">
        <w:tc>
          <w:tcPr>
            <w:tcW w:w="9776" w:type="dxa"/>
            <w:gridSpan w:val="7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«Создание комфортной городской среды»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5.1. 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</w:t>
            </w:r>
            <w:r w:rsidRPr="007069AD">
              <w:rPr>
                <w:rFonts w:ascii="Times New Roman" w:hAnsi="Times New Roman" w:cs="Times New Roman"/>
              </w:rPr>
              <w:t>роведение мероприятий по содержанию территории муниципального образования город Норильск, а также мероприятий,</w:t>
            </w:r>
            <w:r w:rsidRPr="002142F1">
              <w:rPr>
                <w:rFonts w:ascii="Times New Roman" w:hAnsi="Times New Roman" w:cs="Times New Roman"/>
              </w:rPr>
              <w:t xml:space="preserve">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Задачи: </w:t>
            </w:r>
          </w:p>
          <w:p w:rsidR="00F37044" w:rsidRPr="002142F1" w:rsidRDefault="00F37044" w:rsidP="00F37044">
            <w:pPr>
              <w:rPr>
                <w:rFonts w:ascii="Times New Roman" w:hAnsi="Times New Roman" w:cs="Times New Roman"/>
              </w:rPr>
            </w:pPr>
            <w:r w:rsidRPr="002142F1">
              <w:rPr>
                <w:rFonts w:ascii="Times New Roman" w:hAnsi="Times New Roman" w:cs="Times New Roman"/>
              </w:rPr>
              <w:t>-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F37044" w:rsidRPr="002142F1" w:rsidRDefault="00F37044" w:rsidP="00F37044">
            <w:pPr>
              <w:rPr>
                <w:rFonts w:ascii="Times New Roman" w:hAnsi="Times New Roman" w:cs="Times New Roman"/>
              </w:rPr>
            </w:pPr>
            <w:r w:rsidRPr="002142F1">
              <w:rPr>
                <w:rFonts w:ascii="Times New Roman" w:hAnsi="Times New Roman" w:cs="Times New Roman"/>
              </w:rPr>
              <w:t>- восстановление и ремонт конструктивных и функц</w:t>
            </w:r>
            <w:r>
              <w:rPr>
                <w:rFonts w:ascii="Times New Roman" w:hAnsi="Times New Roman" w:cs="Times New Roman"/>
              </w:rPr>
              <w:t>иональных составляющих объектов,</w:t>
            </w:r>
            <w:r w:rsidRPr="002142F1">
              <w:rPr>
                <w:rFonts w:ascii="Times New Roman" w:hAnsi="Times New Roman" w:cs="Times New Roman"/>
              </w:rPr>
              <w:t xml:space="preserve"> и элементов благоустройства;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 w:rsidRPr="002142F1">
              <w:rPr>
                <w:rFonts w:ascii="Times New Roman" w:hAnsi="Times New Roman" w:cs="Times New Roman"/>
              </w:rPr>
              <w:t>- повышение уровня благоустроенности муниципаль</w:t>
            </w:r>
            <w:r>
              <w:rPr>
                <w:rFonts w:ascii="Times New Roman" w:hAnsi="Times New Roman" w:cs="Times New Roman"/>
              </w:rPr>
              <w:t>ного образования город Норильск.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обустройство детских игровых и спортивных площадок 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озеленение территории муниципального образования город Норильск. Выращивание, посадка и уход за цветами и зелеными насаждениями, приобретение семян многолетних трав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5 637,2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5 637,2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520,2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ремонт объектов благоустройства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зимнее содержание объектов благоустройства (</w:t>
            </w:r>
            <w:r w:rsidRPr="007069AD">
              <w:rPr>
                <w:rFonts w:ascii="Times New Roman" w:hAnsi="Times New Roman" w:cs="Times New Roman"/>
              </w:rPr>
              <w:t xml:space="preserve">очистка территории от снега, вывоз снега, посыпка </w:t>
            </w:r>
            <w:proofErr w:type="spellStart"/>
            <w:r w:rsidRPr="007069AD">
              <w:rPr>
                <w:rFonts w:ascii="Times New Roman" w:hAnsi="Times New Roman" w:cs="Times New Roman"/>
              </w:rPr>
              <w:t>противогололедным</w:t>
            </w:r>
            <w:proofErr w:type="spellEnd"/>
            <w:r w:rsidRPr="007069AD">
              <w:rPr>
                <w:rFonts w:ascii="Times New Roman" w:hAnsi="Times New Roman" w:cs="Times New Roman"/>
              </w:rPr>
              <w:t xml:space="preserve"> материалом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207 145,71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209 217,17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211 309,34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213 422,43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летнее содержание объектов благоустройства (</w:t>
            </w:r>
            <w:r w:rsidRPr="007069AD">
              <w:rPr>
                <w:rFonts w:ascii="Times New Roman" w:hAnsi="Times New Roman" w:cs="Times New Roman"/>
              </w:rPr>
              <w:t>уборка территории от отходов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61 821,40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63 045,40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63 045,40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63 045,40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показатель: содержание детских игровых и спортивных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площадок </w:t>
            </w:r>
            <w:r w:rsidRPr="007069AD">
              <w:rPr>
                <w:rFonts w:ascii="Times New Roman" w:hAnsi="Times New Roman" w:cs="Times New Roman"/>
              </w:rPr>
              <w:t>(уборка территории от отходов в летний период, проведение визуальных и технических осмотров игрового и спортивного оборудования)</w:t>
            </w:r>
          </w:p>
        </w:tc>
        <w:tc>
          <w:tcPr>
            <w:tcW w:w="992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5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vAlign w:val="center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</w:tr>
      <w:tr w:rsidR="00F37044" w:rsidTr="009F10B0">
        <w:tc>
          <w:tcPr>
            <w:tcW w:w="9776" w:type="dxa"/>
            <w:gridSpan w:val="7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 «Пропаганда здорового образа жизни через информационную политику территории»</w:t>
            </w:r>
          </w:p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6.1. </w:t>
            </w: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 w:rsidRPr="00817E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Цель: Создание информационного пространства в сфере </w:t>
            </w:r>
            <w:proofErr w:type="spellStart"/>
            <w:r w:rsidRPr="00817E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здоровьесбережения</w:t>
            </w:r>
            <w:proofErr w:type="spellEnd"/>
            <w:r w:rsidRPr="00817E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пропаганды здорового образа жизни среди жителей, а также повышение уровня знаний населения о здоровом образе жизни.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Pr="00CF5CDC">
              <w:rPr>
                <w:rFonts w:ascii="Times New Roman" w:hAnsi="Times New Roman" w:cs="Times New Roman"/>
              </w:rPr>
              <w:t>Пропаганда здорового образа жизни в средствах массовой информации</w:t>
            </w:r>
          </w:p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Объем материалов в СМИ и на официальных аккаунтах Администрации города Норильска, формирующих здоровый образ жизни (доля от всех опубликованных информационных материалов)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  <w:gridSpan w:val="6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Pr="00CF5CDC">
              <w:rPr>
                <w:rFonts w:ascii="Times New Roman" w:hAnsi="Times New Roman" w:cs="Times New Roman"/>
              </w:rPr>
              <w:t>Информационно-просветительская работа с жителями Норильска</w:t>
            </w:r>
            <w:r>
              <w:rPr>
                <w:rFonts w:ascii="Times New Roman" w:hAnsi="Times New Roman" w:cs="Times New Roman"/>
              </w:rPr>
              <w:t>, направленная на повышение уровня информирования жителей города о важности выявления заболеваний на ранней стадии развития посредством прохождения диспансеризации и профилактических осмотров, а также необходимости прохождения вакцинации от различных заболеваний</w:t>
            </w:r>
          </w:p>
        </w:tc>
      </w:tr>
      <w:tr w:rsidR="00F37044" w:rsidTr="009F10B0">
        <w:tc>
          <w:tcPr>
            <w:tcW w:w="1129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37044" w:rsidRDefault="00F37044" w:rsidP="00F37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объем социальной рекламы о важности прохождения диспансеризации, профилактических осмотров и вакцинации</w:t>
            </w:r>
          </w:p>
        </w:tc>
        <w:tc>
          <w:tcPr>
            <w:tcW w:w="992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F37044" w:rsidRDefault="00F37044" w:rsidP="00F37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195A84" w:rsidRPr="00952407" w:rsidRDefault="00195A84" w:rsidP="00195A84">
      <w:pPr>
        <w:jc w:val="center"/>
        <w:rPr>
          <w:rFonts w:ascii="Times New Roman" w:hAnsi="Times New Roman" w:cs="Times New Roman"/>
        </w:rPr>
      </w:pPr>
    </w:p>
    <w:p w:rsidR="00195A84" w:rsidRDefault="00195A84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E3A2A" w:rsidRDefault="008E3A2A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E3A2A" w:rsidRDefault="008E3A2A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E3A2A" w:rsidRDefault="008E3A2A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E3A2A" w:rsidRDefault="008E3A2A" w:rsidP="00195A8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76402" w:rsidRPr="008939D5" w:rsidRDefault="00576402" w:rsidP="008939D5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576402" w:rsidRPr="00893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0921"/>
    <w:multiLevelType w:val="hybridMultilevel"/>
    <w:tmpl w:val="1D7A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A3F9F"/>
    <w:multiLevelType w:val="hybridMultilevel"/>
    <w:tmpl w:val="4A227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D0C5E"/>
    <w:multiLevelType w:val="hybridMultilevel"/>
    <w:tmpl w:val="499A0F02"/>
    <w:lvl w:ilvl="0" w:tplc="64686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217114"/>
    <w:multiLevelType w:val="hybridMultilevel"/>
    <w:tmpl w:val="A5203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96721"/>
    <w:multiLevelType w:val="hybridMultilevel"/>
    <w:tmpl w:val="48AC57DC"/>
    <w:lvl w:ilvl="0" w:tplc="F466A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724A7E"/>
    <w:multiLevelType w:val="hybridMultilevel"/>
    <w:tmpl w:val="343641F0"/>
    <w:lvl w:ilvl="0" w:tplc="4AA881A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A524D"/>
    <w:multiLevelType w:val="hybridMultilevel"/>
    <w:tmpl w:val="E44E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FC"/>
    <w:rsid w:val="00004D8B"/>
    <w:rsid w:val="00006C2C"/>
    <w:rsid w:val="000B15AF"/>
    <w:rsid w:val="000D2A2E"/>
    <w:rsid w:val="00170163"/>
    <w:rsid w:val="00180FCD"/>
    <w:rsid w:val="00195A84"/>
    <w:rsid w:val="001D7E4D"/>
    <w:rsid w:val="001E7F03"/>
    <w:rsid w:val="001F7180"/>
    <w:rsid w:val="00231AB9"/>
    <w:rsid w:val="0023506C"/>
    <w:rsid w:val="00251C26"/>
    <w:rsid w:val="002A7124"/>
    <w:rsid w:val="002E11A6"/>
    <w:rsid w:val="002E357A"/>
    <w:rsid w:val="002E4B52"/>
    <w:rsid w:val="003113CE"/>
    <w:rsid w:val="003539CA"/>
    <w:rsid w:val="0037357B"/>
    <w:rsid w:val="003A469F"/>
    <w:rsid w:val="003D788A"/>
    <w:rsid w:val="003E72BC"/>
    <w:rsid w:val="004160CA"/>
    <w:rsid w:val="0052421B"/>
    <w:rsid w:val="00576402"/>
    <w:rsid w:val="005F22C9"/>
    <w:rsid w:val="00601D84"/>
    <w:rsid w:val="006250A3"/>
    <w:rsid w:val="006329FE"/>
    <w:rsid w:val="006423ED"/>
    <w:rsid w:val="00667A05"/>
    <w:rsid w:val="006C29B4"/>
    <w:rsid w:val="00700DEB"/>
    <w:rsid w:val="00713D9A"/>
    <w:rsid w:val="007246BD"/>
    <w:rsid w:val="00733920"/>
    <w:rsid w:val="00800C9E"/>
    <w:rsid w:val="008927F2"/>
    <w:rsid w:val="008939D5"/>
    <w:rsid w:val="008D7A87"/>
    <w:rsid w:val="008E3A2A"/>
    <w:rsid w:val="008F5434"/>
    <w:rsid w:val="0090342C"/>
    <w:rsid w:val="0096788B"/>
    <w:rsid w:val="009C5FA3"/>
    <w:rsid w:val="009F10B0"/>
    <w:rsid w:val="00A04A12"/>
    <w:rsid w:val="00A81261"/>
    <w:rsid w:val="00A8542F"/>
    <w:rsid w:val="00AB0BB0"/>
    <w:rsid w:val="00AD6C2C"/>
    <w:rsid w:val="00B4579B"/>
    <w:rsid w:val="00B67367"/>
    <w:rsid w:val="00BA1871"/>
    <w:rsid w:val="00C04BB9"/>
    <w:rsid w:val="00C104C8"/>
    <w:rsid w:val="00C96725"/>
    <w:rsid w:val="00C96FAF"/>
    <w:rsid w:val="00CD75E1"/>
    <w:rsid w:val="00D05CD1"/>
    <w:rsid w:val="00D24C0D"/>
    <w:rsid w:val="00D3420A"/>
    <w:rsid w:val="00D84FCA"/>
    <w:rsid w:val="00DA28CD"/>
    <w:rsid w:val="00DF22DB"/>
    <w:rsid w:val="00DF3045"/>
    <w:rsid w:val="00DF7F5E"/>
    <w:rsid w:val="00E16BFC"/>
    <w:rsid w:val="00E70C60"/>
    <w:rsid w:val="00EB1440"/>
    <w:rsid w:val="00EC2925"/>
    <w:rsid w:val="00F006B2"/>
    <w:rsid w:val="00F37044"/>
    <w:rsid w:val="00F71964"/>
    <w:rsid w:val="00F856B5"/>
    <w:rsid w:val="00FB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7669F"/>
  <w15:chartTrackingRefBased/>
  <w15:docId w15:val="{175CF74C-C0FD-444A-9BAF-69DEDA26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350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BB9"/>
    <w:rPr>
      <w:color w:val="0563C1" w:themeColor="hyperlink"/>
      <w:u w:val="single"/>
    </w:rPr>
  </w:style>
  <w:style w:type="paragraph" w:styleId="a4">
    <w:name w:val="No Spacing"/>
    <w:uiPriority w:val="1"/>
    <w:qFormat/>
    <w:rsid w:val="00D05CD1"/>
    <w:pPr>
      <w:spacing w:after="0" w:line="240" w:lineRule="auto"/>
    </w:pPr>
  </w:style>
  <w:style w:type="paragraph" w:styleId="a5">
    <w:name w:val="List Paragraph"/>
    <w:aliases w:val="Абзац списка основной,List Paragraph2,ПАРАГРАФ,Нумерация,список 1,Абзац списка3,List Paragraph,List Paragraph1"/>
    <w:basedOn w:val="a"/>
    <w:link w:val="a6"/>
    <w:uiPriority w:val="34"/>
    <w:qFormat/>
    <w:rsid w:val="00FB537F"/>
    <w:pPr>
      <w:ind w:left="720"/>
      <w:contextualSpacing/>
    </w:pPr>
  </w:style>
  <w:style w:type="table" w:styleId="a7">
    <w:name w:val="Table Grid"/>
    <w:basedOn w:val="a1"/>
    <w:uiPriority w:val="39"/>
    <w:rsid w:val="0019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5"/>
    <w:uiPriority w:val="34"/>
    <w:locked/>
    <w:rsid w:val="00195A84"/>
  </w:style>
  <w:style w:type="character" w:customStyle="1" w:styleId="10">
    <w:name w:val="Заголовок 1 Знак"/>
    <w:basedOn w:val="a0"/>
    <w:link w:val="1"/>
    <w:rsid w:val="0023506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Body Text"/>
    <w:basedOn w:val="a"/>
    <w:link w:val="a9"/>
    <w:rsid w:val="002350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rsid w:val="002350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">
    <w:name w:val="ConsPlusNormal Знак"/>
    <w:link w:val="ConsPlusNormal0"/>
    <w:locked/>
    <w:rsid w:val="00D84FC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D84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2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692238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753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4D55-925B-41FE-BC7C-DF2ED6EEF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23</Pages>
  <Words>7104</Words>
  <Characters>40499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Нижник Елена Владимировна</dc:creator>
  <cp:keywords/>
  <dc:description/>
  <cp:lastModifiedBy>Ральцевич Лариса Юрьевна</cp:lastModifiedBy>
  <cp:revision>72</cp:revision>
  <dcterms:created xsi:type="dcterms:W3CDTF">2021-03-30T07:03:00Z</dcterms:created>
  <dcterms:modified xsi:type="dcterms:W3CDTF">2021-04-01T02:12:00Z</dcterms:modified>
</cp:coreProperties>
</file>